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E83E" w14:textId="0F9FBF7E" w:rsidR="004D1B0C" w:rsidRPr="00B35399" w:rsidRDefault="004D1B0C" w:rsidP="004D1B0C">
      <w:pPr>
        <w:rPr>
          <w:rFonts w:ascii="Arial" w:hAnsi="Arial" w:cs="Arial"/>
          <w:b/>
          <w:bCs/>
          <w:sz w:val="20"/>
          <w:szCs w:val="20"/>
          <w:lang w:eastAsia="en-US"/>
        </w:rPr>
      </w:pPr>
      <w:r w:rsidRPr="00B35399">
        <w:rPr>
          <w:rFonts w:ascii="Arial" w:hAnsi="Arial" w:cs="Arial"/>
          <w:b/>
          <w:bCs/>
          <w:sz w:val="20"/>
          <w:szCs w:val="20"/>
          <w:lang w:eastAsia="en-US"/>
        </w:rPr>
        <w:t>Ufficio Stampa</w:t>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t xml:space="preserve">           </w:t>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r>
      <w:r>
        <w:rPr>
          <w:rFonts w:ascii="Arial" w:hAnsi="Arial" w:cs="Arial"/>
          <w:b/>
          <w:bCs/>
          <w:sz w:val="20"/>
          <w:szCs w:val="20"/>
          <w:lang w:eastAsia="en-US"/>
        </w:rPr>
        <w:tab/>
      </w:r>
      <w:r>
        <w:rPr>
          <w:rFonts w:ascii="Arial" w:hAnsi="Arial" w:cs="Arial"/>
          <w:b/>
          <w:bCs/>
          <w:sz w:val="20"/>
          <w:szCs w:val="20"/>
          <w:lang w:eastAsia="en-US"/>
        </w:rPr>
        <w:tab/>
      </w:r>
      <w:r>
        <w:rPr>
          <w:rFonts w:ascii="Arial" w:hAnsi="Arial" w:cs="Arial"/>
          <w:b/>
          <w:bCs/>
          <w:sz w:val="20"/>
          <w:szCs w:val="20"/>
          <w:lang w:eastAsia="en-US"/>
        </w:rPr>
        <w:tab/>
        <w:t>01</w:t>
      </w:r>
      <w:r w:rsidRPr="00B35399">
        <w:rPr>
          <w:rFonts w:ascii="Arial" w:hAnsi="Arial" w:cs="Arial"/>
          <w:b/>
          <w:bCs/>
          <w:sz w:val="20"/>
          <w:szCs w:val="20"/>
          <w:lang w:eastAsia="en-US"/>
        </w:rPr>
        <w:t>/0</w:t>
      </w:r>
      <w:r>
        <w:rPr>
          <w:rFonts w:ascii="Arial" w:hAnsi="Arial" w:cs="Arial"/>
          <w:b/>
          <w:bCs/>
          <w:sz w:val="20"/>
          <w:szCs w:val="20"/>
          <w:lang w:eastAsia="en-US"/>
        </w:rPr>
        <w:t>4</w:t>
      </w:r>
      <w:r w:rsidRPr="00B35399">
        <w:rPr>
          <w:rFonts w:ascii="Arial" w:hAnsi="Arial" w:cs="Arial"/>
          <w:b/>
          <w:bCs/>
          <w:sz w:val="20"/>
          <w:szCs w:val="20"/>
          <w:lang w:eastAsia="en-US"/>
        </w:rPr>
        <w:t>/202</w:t>
      </w:r>
      <w:r>
        <w:rPr>
          <w:rFonts w:ascii="Arial" w:hAnsi="Arial" w:cs="Arial"/>
          <w:b/>
          <w:bCs/>
          <w:sz w:val="20"/>
          <w:szCs w:val="20"/>
          <w:lang w:eastAsia="en-US"/>
        </w:rPr>
        <w:t>2</w:t>
      </w:r>
    </w:p>
    <w:p w14:paraId="4B0DC432" w14:textId="77777777" w:rsidR="00455F33" w:rsidRPr="00455F33" w:rsidRDefault="00455F33" w:rsidP="00742702">
      <w:pPr>
        <w:jc w:val="center"/>
        <w:rPr>
          <w:rFonts w:asciiTheme="minorHAnsi" w:eastAsia="Times New Roman" w:hAnsiTheme="minorHAnsi" w:cstheme="minorHAnsi"/>
          <w:b/>
          <w:bCs/>
          <w:i/>
          <w:iCs/>
          <w:sz w:val="24"/>
          <w:szCs w:val="24"/>
          <w:lang w:eastAsia="en-US"/>
        </w:rPr>
      </w:pPr>
    </w:p>
    <w:p w14:paraId="19EA6011" w14:textId="4B667336" w:rsidR="008E65F8" w:rsidRPr="004D1B0C" w:rsidRDefault="00602ADE" w:rsidP="008E65F8">
      <w:pPr>
        <w:spacing w:line="276" w:lineRule="auto"/>
        <w:jc w:val="center"/>
        <w:rPr>
          <w:b/>
          <w:bCs/>
          <w:sz w:val="32"/>
          <w:szCs w:val="32"/>
          <w:lang w:eastAsia="en-US"/>
        </w:rPr>
      </w:pPr>
      <w:r w:rsidRPr="004D1B0C">
        <w:rPr>
          <w:b/>
          <w:bCs/>
          <w:sz w:val="32"/>
          <w:szCs w:val="32"/>
          <w:lang w:eastAsia="en-US"/>
        </w:rPr>
        <w:t xml:space="preserve">IL PROGETTO </w:t>
      </w:r>
      <w:r w:rsidRPr="00FE5876">
        <w:rPr>
          <w:b/>
          <w:bCs/>
          <w:i/>
          <w:iCs/>
          <w:sz w:val="32"/>
          <w:szCs w:val="32"/>
          <w:lang w:eastAsia="en-US"/>
        </w:rPr>
        <w:t>67 COLONNE PER L’ARENA DI VERONA</w:t>
      </w:r>
    </w:p>
    <w:p w14:paraId="5BBAD18B" w14:textId="794B3A16" w:rsidR="00222346" w:rsidRDefault="00602ADE" w:rsidP="00222346">
      <w:pPr>
        <w:spacing w:line="276" w:lineRule="auto"/>
        <w:jc w:val="center"/>
        <w:rPr>
          <w:b/>
          <w:bCs/>
          <w:sz w:val="32"/>
          <w:szCs w:val="32"/>
          <w:lang w:eastAsia="en-US"/>
        </w:rPr>
      </w:pPr>
      <w:r w:rsidRPr="004D1B0C">
        <w:rPr>
          <w:b/>
          <w:bCs/>
          <w:sz w:val="32"/>
          <w:szCs w:val="32"/>
          <w:lang w:eastAsia="en-US"/>
        </w:rPr>
        <w:t>VINCE LA VI EDIZIONE DEL CONCORSO</w:t>
      </w:r>
      <w:r w:rsidR="00222346">
        <w:rPr>
          <w:b/>
          <w:bCs/>
          <w:sz w:val="32"/>
          <w:szCs w:val="32"/>
          <w:lang w:eastAsia="en-US"/>
        </w:rPr>
        <w:t xml:space="preserve"> </w:t>
      </w:r>
      <w:r w:rsidRPr="00FE5876">
        <w:rPr>
          <w:b/>
          <w:bCs/>
          <w:i/>
          <w:iCs/>
          <w:sz w:val="32"/>
          <w:szCs w:val="32"/>
          <w:lang w:eastAsia="en-US"/>
        </w:rPr>
        <w:t>PROGETTO ART BONUS 2021</w:t>
      </w:r>
    </w:p>
    <w:p w14:paraId="406180C6" w14:textId="7D37AB7D" w:rsidR="00222346" w:rsidRPr="004D1B0C" w:rsidRDefault="00222346" w:rsidP="00222346">
      <w:pPr>
        <w:spacing w:line="276" w:lineRule="auto"/>
        <w:jc w:val="center"/>
        <w:rPr>
          <w:b/>
          <w:bCs/>
          <w:sz w:val="32"/>
          <w:szCs w:val="32"/>
          <w:lang w:eastAsia="en-US"/>
        </w:rPr>
      </w:pPr>
      <w:r w:rsidRPr="004D1B0C">
        <w:rPr>
          <w:b/>
          <w:bCs/>
          <w:sz w:val="32"/>
          <w:szCs w:val="32"/>
          <w:lang w:eastAsia="en-US"/>
        </w:rPr>
        <w:t xml:space="preserve">CON </w:t>
      </w:r>
      <w:r>
        <w:rPr>
          <w:b/>
          <w:bCs/>
          <w:sz w:val="32"/>
          <w:szCs w:val="32"/>
          <w:lang w:eastAsia="en-US"/>
        </w:rPr>
        <w:t xml:space="preserve">IL RISULTATO RECORD DI </w:t>
      </w:r>
      <w:r w:rsidRPr="004D1B0C">
        <w:rPr>
          <w:b/>
          <w:bCs/>
          <w:sz w:val="32"/>
          <w:szCs w:val="32"/>
          <w:lang w:eastAsia="en-US"/>
        </w:rPr>
        <w:t>38.499 VOTI</w:t>
      </w:r>
    </w:p>
    <w:p w14:paraId="6E495F5B" w14:textId="7795F5BB" w:rsidR="008E65F8" w:rsidRPr="004D1B0C" w:rsidRDefault="00222346" w:rsidP="008E65F8">
      <w:pPr>
        <w:spacing w:line="276" w:lineRule="auto"/>
        <w:jc w:val="center"/>
        <w:rPr>
          <w:b/>
          <w:bCs/>
          <w:sz w:val="32"/>
          <w:szCs w:val="32"/>
          <w:lang w:eastAsia="en-US"/>
        </w:rPr>
      </w:pPr>
      <w:r>
        <w:rPr>
          <w:b/>
          <w:bCs/>
          <w:noProof/>
          <w:sz w:val="32"/>
          <w:szCs w:val="32"/>
          <w:lang w:eastAsia="en-US"/>
        </w:rPr>
        <w:drawing>
          <wp:inline distT="0" distB="0" distL="0" distR="0" wp14:anchorId="623FDAEB" wp14:editId="163C784B">
            <wp:extent cx="6116320" cy="4074795"/>
            <wp:effectExtent l="0" t="0" r="0" b="190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6320" cy="4074795"/>
                    </a:xfrm>
                    <a:prstGeom prst="rect">
                      <a:avLst/>
                    </a:prstGeom>
                    <a:noFill/>
                    <a:ln>
                      <a:noFill/>
                    </a:ln>
                  </pic:spPr>
                </pic:pic>
              </a:graphicData>
            </a:graphic>
          </wp:inline>
        </w:drawing>
      </w:r>
    </w:p>
    <w:p w14:paraId="099E0225" w14:textId="77777777" w:rsidR="008E65F8" w:rsidRDefault="008E65F8" w:rsidP="002040A2">
      <w:pPr>
        <w:spacing w:line="276" w:lineRule="auto"/>
        <w:jc w:val="both"/>
        <w:rPr>
          <w:b/>
          <w:bCs/>
          <w:lang w:eastAsia="en-US"/>
        </w:rPr>
      </w:pPr>
    </w:p>
    <w:p w14:paraId="596B7715" w14:textId="20E2068F" w:rsidR="008E65F8" w:rsidRPr="00222346" w:rsidRDefault="008E65F8" w:rsidP="002040A2">
      <w:pPr>
        <w:spacing w:line="276" w:lineRule="auto"/>
        <w:jc w:val="both"/>
        <w:rPr>
          <w:b/>
          <w:bCs/>
          <w:sz w:val="24"/>
          <w:szCs w:val="24"/>
          <w:lang w:eastAsia="en-US"/>
        </w:rPr>
      </w:pPr>
      <w:r w:rsidRPr="00222346">
        <w:rPr>
          <w:b/>
          <w:bCs/>
          <w:sz w:val="24"/>
          <w:szCs w:val="24"/>
          <w:lang w:eastAsia="en-US"/>
        </w:rPr>
        <w:t xml:space="preserve">Con </w:t>
      </w:r>
      <w:r w:rsidR="00C62390" w:rsidRPr="00222346">
        <w:rPr>
          <w:b/>
          <w:bCs/>
          <w:sz w:val="24"/>
          <w:szCs w:val="24"/>
          <w:lang w:eastAsia="en-US"/>
        </w:rPr>
        <w:t xml:space="preserve">25.947 </w:t>
      </w:r>
      <w:r w:rsidR="008D0619">
        <w:rPr>
          <w:b/>
          <w:bCs/>
          <w:sz w:val="24"/>
          <w:szCs w:val="24"/>
          <w:lang w:eastAsia="en-US"/>
        </w:rPr>
        <w:t xml:space="preserve">like </w:t>
      </w:r>
      <w:r w:rsidR="00C62390" w:rsidRPr="00222346">
        <w:rPr>
          <w:b/>
          <w:bCs/>
          <w:sz w:val="24"/>
          <w:szCs w:val="24"/>
          <w:lang w:eastAsia="en-US"/>
        </w:rPr>
        <w:t>sui canali Facebook e Instagram di Art Bonus</w:t>
      </w:r>
      <w:r w:rsidRPr="00222346">
        <w:rPr>
          <w:b/>
          <w:bCs/>
          <w:sz w:val="24"/>
          <w:szCs w:val="24"/>
          <w:lang w:eastAsia="en-US"/>
        </w:rPr>
        <w:t>, sommati allo straordinario risultato di 12.552 voti sulla piattaforma di Art Bonus dove si è svolta la prima fase del concorso, Fondazione Arena si aggiudica la vittoria del concorso Art Bonus 2021 promosso dal Ministero della Cultura</w:t>
      </w:r>
      <w:r w:rsidR="00602ADE" w:rsidRPr="00222346">
        <w:rPr>
          <w:b/>
          <w:bCs/>
          <w:sz w:val="24"/>
          <w:szCs w:val="24"/>
          <w:lang w:eastAsia="en-US"/>
        </w:rPr>
        <w:t xml:space="preserve"> </w:t>
      </w:r>
      <w:r w:rsidR="00222346">
        <w:rPr>
          <w:b/>
          <w:bCs/>
          <w:sz w:val="24"/>
          <w:szCs w:val="24"/>
          <w:lang w:eastAsia="en-US"/>
        </w:rPr>
        <w:t xml:space="preserve">con </w:t>
      </w:r>
      <w:r w:rsidR="00602ADE" w:rsidRPr="00222346">
        <w:rPr>
          <w:b/>
          <w:bCs/>
          <w:sz w:val="24"/>
          <w:szCs w:val="24"/>
          <w:lang w:eastAsia="en-US"/>
        </w:rPr>
        <w:t>un totale di 38.499 voti ricevuti</w:t>
      </w:r>
      <w:r w:rsidRPr="00222346">
        <w:rPr>
          <w:b/>
          <w:bCs/>
          <w:sz w:val="24"/>
          <w:szCs w:val="24"/>
          <w:lang w:eastAsia="en-US"/>
        </w:rPr>
        <w:t>.</w:t>
      </w:r>
    </w:p>
    <w:p w14:paraId="6FCBDC47" w14:textId="0B0CCA75" w:rsidR="008E65F8" w:rsidRPr="00222346" w:rsidRDefault="008E65F8" w:rsidP="002040A2">
      <w:pPr>
        <w:spacing w:line="276" w:lineRule="auto"/>
        <w:jc w:val="both"/>
        <w:rPr>
          <w:b/>
          <w:bCs/>
          <w:sz w:val="24"/>
          <w:szCs w:val="24"/>
          <w:lang w:eastAsia="en-US"/>
        </w:rPr>
      </w:pPr>
      <w:r w:rsidRPr="00222346">
        <w:rPr>
          <w:b/>
          <w:bCs/>
          <w:sz w:val="24"/>
          <w:szCs w:val="24"/>
          <w:lang w:eastAsia="en-US"/>
        </w:rPr>
        <w:t xml:space="preserve">Il progetto di fundraising e corporate membership </w:t>
      </w:r>
      <w:r w:rsidRPr="00222346">
        <w:rPr>
          <w:b/>
          <w:bCs/>
          <w:i/>
          <w:iCs/>
          <w:sz w:val="24"/>
          <w:szCs w:val="24"/>
          <w:lang w:eastAsia="en-US"/>
        </w:rPr>
        <w:t>67 Colonne per l’Arena</w:t>
      </w:r>
      <w:r w:rsidRPr="00222346">
        <w:rPr>
          <w:b/>
          <w:bCs/>
          <w:sz w:val="24"/>
          <w:szCs w:val="24"/>
          <w:lang w:eastAsia="en-US"/>
        </w:rPr>
        <w:t xml:space="preserve"> ha visto in campo grandi </w:t>
      </w:r>
      <w:r w:rsidR="00B31D9F" w:rsidRPr="00222346">
        <w:rPr>
          <w:b/>
          <w:bCs/>
          <w:sz w:val="24"/>
          <w:szCs w:val="24"/>
          <w:lang w:eastAsia="en-US"/>
        </w:rPr>
        <w:t>A</w:t>
      </w:r>
      <w:r w:rsidRPr="00222346">
        <w:rPr>
          <w:b/>
          <w:bCs/>
          <w:sz w:val="24"/>
          <w:szCs w:val="24"/>
          <w:lang w:eastAsia="en-US"/>
        </w:rPr>
        <w:t xml:space="preserve">rtisti amici dell’Arena, insieme ad un coinvolgimento senza precedenti delle Istituzioni </w:t>
      </w:r>
      <w:r w:rsidR="00222346">
        <w:rPr>
          <w:b/>
          <w:bCs/>
          <w:sz w:val="24"/>
          <w:szCs w:val="24"/>
          <w:lang w:eastAsia="en-US"/>
        </w:rPr>
        <w:t xml:space="preserve">venete </w:t>
      </w:r>
      <w:r w:rsidRPr="00222346">
        <w:rPr>
          <w:b/>
          <w:bCs/>
          <w:sz w:val="24"/>
          <w:szCs w:val="24"/>
          <w:lang w:eastAsia="en-US"/>
        </w:rPr>
        <w:t>e di personalità del mondo dello spettacolo</w:t>
      </w:r>
      <w:r w:rsidR="00602ADE" w:rsidRPr="00222346">
        <w:rPr>
          <w:b/>
          <w:bCs/>
          <w:sz w:val="24"/>
          <w:szCs w:val="24"/>
          <w:lang w:eastAsia="en-US"/>
        </w:rPr>
        <w:t xml:space="preserve"> e influencer.</w:t>
      </w:r>
    </w:p>
    <w:p w14:paraId="615E7571" w14:textId="77777777" w:rsidR="008E65F8" w:rsidRPr="00586A71" w:rsidRDefault="008E65F8" w:rsidP="002040A2">
      <w:pPr>
        <w:spacing w:line="276" w:lineRule="auto"/>
        <w:jc w:val="both"/>
        <w:rPr>
          <w:lang w:eastAsia="en-US"/>
        </w:rPr>
      </w:pPr>
    </w:p>
    <w:p w14:paraId="5C7C6BC8" w14:textId="062EE7DC" w:rsidR="00586A71" w:rsidRPr="00586A71" w:rsidRDefault="00586A71" w:rsidP="00FE5876">
      <w:pPr>
        <w:spacing w:line="276" w:lineRule="auto"/>
        <w:jc w:val="both"/>
        <w:rPr>
          <w:lang w:eastAsia="en-US"/>
        </w:rPr>
      </w:pPr>
      <w:r w:rsidRPr="00586A71">
        <w:rPr>
          <w:lang w:eastAsia="en-US"/>
        </w:rPr>
        <w:t>Il ringraziamento di Fondazione Arena va innanzitutto a</w:t>
      </w:r>
      <w:r w:rsidR="002959F9">
        <w:rPr>
          <w:lang w:eastAsia="en-US"/>
        </w:rPr>
        <w:t xml:space="preserve">l Ministero della Cultura, ad </w:t>
      </w:r>
      <w:r w:rsidRPr="00586A71">
        <w:rPr>
          <w:lang w:eastAsia="en-US"/>
        </w:rPr>
        <w:t xml:space="preserve">Ales S.p.A (Società responsabile del programma di gestione e promozione dell'Art Bonus per conto del Ministero della cultura) e a Promo PA Fondazione – LuBeC, per un’edizione che ha </w:t>
      </w:r>
      <w:r w:rsidR="00222346">
        <w:rPr>
          <w:lang w:eastAsia="en-US"/>
        </w:rPr>
        <w:t>registrato</w:t>
      </w:r>
      <w:r w:rsidRPr="00586A71">
        <w:rPr>
          <w:lang w:eastAsia="en-US"/>
        </w:rPr>
        <w:t xml:space="preserve"> un’adesione dieci volte superiore agli anni precedenti. </w:t>
      </w:r>
    </w:p>
    <w:p w14:paraId="5F0288AD" w14:textId="7F5D5003" w:rsidR="00586A71" w:rsidRPr="00586A71" w:rsidRDefault="00222346" w:rsidP="00FE5876">
      <w:pPr>
        <w:spacing w:line="276" w:lineRule="auto"/>
        <w:jc w:val="both"/>
        <w:rPr>
          <w:lang w:eastAsia="en-US"/>
        </w:rPr>
      </w:pPr>
      <w:r>
        <w:rPr>
          <w:lang w:eastAsia="en-US"/>
        </w:rPr>
        <w:lastRenderedPageBreak/>
        <w:t>Q</w:t>
      </w:r>
      <w:r w:rsidR="00586A71" w:rsidRPr="00586A71">
        <w:rPr>
          <w:lang w:eastAsia="en-US"/>
        </w:rPr>
        <w:t xml:space="preserve">uest’iniziativa, nata con l’obiettivo di promuovere la conoscenza della legge Art Bonus e dei suoi benefici fiscali, è divenuta un’occasione importante per </w:t>
      </w:r>
      <w:r w:rsidR="00586A71">
        <w:rPr>
          <w:lang w:eastAsia="en-US"/>
        </w:rPr>
        <w:t xml:space="preserve">benefattori e </w:t>
      </w:r>
      <w:r w:rsidR="00586A71" w:rsidRPr="00586A71">
        <w:rPr>
          <w:lang w:eastAsia="en-US"/>
        </w:rPr>
        <w:t xml:space="preserve">mecenati </w:t>
      </w:r>
      <w:r>
        <w:rPr>
          <w:lang w:eastAsia="en-US"/>
        </w:rPr>
        <w:t>per</w:t>
      </w:r>
      <w:r w:rsidR="00586A71" w:rsidRPr="00586A71">
        <w:rPr>
          <w:lang w:eastAsia="en-US"/>
        </w:rPr>
        <w:t xml:space="preserve"> contribuire al recupero e alla valorizzazione del patrimonio culturale del nostro Paese.</w:t>
      </w:r>
    </w:p>
    <w:p w14:paraId="3CEA5BDA" w14:textId="71CECFF2" w:rsidR="00270471" w:rsidRPr="002959F9" w:rsidRDefault="00270471" w:rsidP="00FE5876">
      <w:pPr>
        <w:spacing w:line="276" w:lineRule="auto"/>
        <w:jc w:val="both"/>
        <w:rPr>
          <w:rFonts w:asciiTheme="minorHAnsi" w:hAnsiTheme="minorHAnsi" w:cstheme="minorHAnsi"/>
          <w:b/>
          <w:bCs/>
          <w:lang w:eastAsia="en-US"/>
        </w:rPr>
      </w:pPr>
    </w:p>
    <w:p w14:paraId="3AB7E08E" w14:textId="1ACAF7D8" w:rsidR="002959F9" w:rsidRPr="00270471" w:rsidRDefault="002959F9" w:rsidP="00FE5876">
      <w:pPr>
        <w:shd w:val="clear" w:color="auto" w:fill="FFFFFF"/>
        <w:spacing w:line="276" w:lineRule="auto"/>
        <w:jc w:val="both"/>
        <w:rPr>
          <w:rFonts w:asciiTheme="minorHAnsi" w:eastAsia="Times New Roman" w:hAnsiTheme="minorHAnsi" w:cstheme="minorHAnsi"/>
          <w:color w:val="050505"/>
        </w:rPr>
      </w:pPr>
      <w:r w:rsidRPr="002959F9">
        <w:rPr>
          <w:rFonts w:asciiTheme="minorHAnsi" w:eastAsia="Times New Roman" w:hAnsiTheme="minorHAnsi" w:cstheme="minorHAnsi"/>
          <w:color w:val="050505"/>
        </w:rPr>
        <w:t xml:space="preserve">Il </w:t>
      </w:r>
      <w:r w:rsidRPr="00270471">
        <w:rPr>
          <w:rFonts w:asciiTheme="minorHAnsi" w:eastAsia="Times New Roman" w:hAnsiTheme="minorHAnsi" w:cstheme="minorHAnsi"/>
          <w:color w:val="050505"/>
        </w:rPr>
        <w:t xml:space="preserve">Concorso Art Bonus 2021 ha visto il coinvolgimento di </w:t>
      </w:r>
      <w:r w:rsidRPr="00270471">
        <w:rPr>
          <w:rFonts w:asciiTheme="minorHAnsi" w:eastAsia="Times New Roman" w:hAnsiTheme="minorHAnsi" w:cstheme="minorHAnsi"/>
          <w:b/>
          <w:bCs/>
          <w:color w:val="050505"/>
        </w:rPr>
        <w:t>365 progetti</w:t>
      </w:r>
      <w:r w:rsidRPr="002959F9">
        <w:rPr>
          <w:rFonts w:asciiTheme="minorHAnsi" w:eastAsia="Times New Roman" w:hAnsiTheme="minorHAnsi" w:cstheme="minorHAnsi"/>
          <w:color w:val="050505"/>
        </w:rPr>
        <w:t xml:space="preserve"> e d</w:t>
      </w:r>
      <w:r w:rsidRPr="00270471">
        <w:rPr>
          <w:rFonts w:asciiTheme="minorHAnsi" w:eastAsia="Times New Roman" w:hAnsiTheme="minorHAnsi" w:cstheme="minorHAnsi"/>
          <w:color w:val="050505"/>
        </w:rPr>
        <w:t xml:space="preserve">i questi </w:t>
      </w:r>
      <w:r w:rsidRPr="00270471">
        <w:rPr>
          <w:rFonts w:asciiTheme="minorHAnsi" w:eastAsia="Times New Roman" w:hAnsiTheme="minorHAnsi" w:cstheme="minorHAnsi"/>
          <w:b/>
          <w:bCs/>
          <w:color w:val="050505"/>
        </w:rPr>
        <w:t>158 hanno raggiunto la parte finale del concorso ricevendo un totale di 189.790 voti</w:t>
      </w:r>
      <w:r w:rsidR="00C27C4C">
        <w:rPr>
          <w:rFonts w:asciiTheme="minorHAnsi" w:eastAsia="Times New Roman" w:hAnsiTheme="minorHAnsi" w:cstheme="minorHAnsi"/>
          <w:color w:val="050505"/>
        </w:rPr>
        <w:t xml:space="preserve">; </w:t>
      </w:r>
      <w:r w:rsidRPr="002959F9">
        <w:rPr>
          <w:rFonts w:asciiTheme="minorHAnsi" w:eastAsia="Times New Roman" w:hAnsiTheme="minorHAnsi" w:cstheme="minorHAnsi"/>
          <w:color w:val="050505"/>
        </w:rPr>
        <w:t xml:space="preserve">in poche settimane i progetti sono riusciti a coinvolgere </w:t>
      </w:r>
      <w:r w:rsidRPr="002959F9">
        <w:rPr>
          <w:rFonts w:asciiTheme="minorHAnsi" w:hAnsiTheme="minorHAnsi" w:cstheme="minorHAnsi"/>
          <w:lang w:eastAsia="en-US"/>
        </w:rPr>
        <w:t>decine di istituzioni territoriali, testimonial del mondo dello spettacolo, blogger con migliaia di follower</w:t>
      </w:r>
      <w:r w:rsidR="00B31D9F">
        <w:rPr>
          <w:rFonts w:asciiTheme="minorHAnsi" w:hAnsiTheme="minorHAnsi" w:cstheme="minorHAnsi"/>
          <w:lang w:eastAsia="en-US"/>
        </w:rPr>
        <w:t>, a fianco del</w:t>
      </w:r>
      <w:r w:rsidRPr="002959F9">
        <w:rPr>
          <w:rFonts w:asciiTheme="minorHAnsi" w:hAnsiTheme="minorHAnsi" w:cstheme="minorHAnsi"/>
          <w:lang w:eastAsia="en-US"/>
        </w:rPr>
        <w:t>le stesse aziende che hanno sostenuto i progetti in qualità di mecenati</w:t>
      </w:r>
      <w:r w:rsidRPr="00270471">
        <w:rPr>
          <w:rFonts w:asciiTheme="minorHAnsi" w:eastAsia="Times New Roman" w:hAnsiTheme="minorHAnsi" w:cstheme="minorHAnsi"/>
          <w:color w:val="050505"/>
        </w:rPr>
        <w:t xml:space="preserve">. </w:t>
      </w:r>
    </w:p>
    <w:p w14:paraId="392AD19A" w14:textId="77777777" w:rsidR="002959F9" w:rsidRPr="00602ADE" w:rsidRDefault="002959F9" w:rsidP="00FE5876">
      <w:pPr>
        <w:spacing w:line="276" w:lineRule="auto"/>
        <w:jc w:val="both"/>
        <w:rPr>
          <w:lang w:eastAsia="en-US"/>
        </w:rPr>
      </w:pPr>
    </w:p>
    <w:p w14:paraId="49254F08" w14:textId="650D61E6" w:rsidR="00602ADE" w:rsidRPr="00602ADE" w:rsidRDefault="002959F9" w:rsidP="00FE5876">
      <w:pPr>
        <w:spacing w:line="276" w:lineRule="auto"/>
        <w:jc w:val="both"/>
        <w:rPr>
          <w:lang w:eastAsia="en-US"/>
        </w:rPr>
      </w:pPr>
      <w:r>
        <w:rPr>
          <w:lang w:eastAsia="en-US"/>
        </w:rPr>
        <w:t xml:space="preserve">Fondazione Arena si complimenta con tutti gli altri finalisti che, specialmente </w:t>
      </w:r>
      <w:r w:rsidR="00B31D9F">
        <w:rPr>
          <w:lang w:eastAsia="en-US"/>
        </w:rPr>
        <w:t>nel</w:t>
      </w:r>
      <w:r>
        <w:rPr>
          <w:lang w:eastAsia="en-US"/>
        </w:rPr>
        <w:t>l’ultima fase del progetto, hanno messo in campo numerosissime attività di comunicazione ottenendo su</w:t>
      </w:r>
      <w:r w:rsidR="00535F07">
        <w:rPr>
          <w:lang w:eastAsia="en-US"/>
        </w:rPr>
        <w:t xml:space="preserve">i canali social </w:t>
      </w:r>
      <w:r w:rsidRPr="00602ADE">
        <w:rPr>
          <w:lang w:eastAsia="en-US"/>
        </w:rPr>
        <w:t xml:space="preserve">Facebook e Instagram di Art Bonus </w:t>
      </w:r>
      <w:r w:rsidRPr="00B31D9F">
        <w:rPr>
          <w:b/>
          <w:bCs/>
          <w:lang w:eastAsia="en-US"/>
        </w:rPr>
        <w:t>72.238 like complessivi</w:t>
      </w:r>
      <w:r>
        <w:rPr>
          <w:lang w:eastAsia="en-US"/>
        </w:rPr>
        <w:t xml:space="preserve">, che </w:t>
      </w:r>
      <w:r w:rsidR="00602ADE" w:rsidRPr="00B31D9F">
        <w:rPr>
          <w:b/>
          <w:bCs/>
          <w:lang w:eastAsia="en-US"/>
        </w:rPr>
        <w:t>sommati ai 189.790 voti pervenuti sulla piattaforma</w:t>
      </w:r>
      <w:r w:rsidR="00B31D9F">
        <w:rPr>
          <w:b/>
          <w:bCs/>
          <w:lang w:eastAsia="en-US"/>
        </w:rPr>
        <w:t>,</w:t>
      </w:r>
      <w:r w:rsidR="00602ADE" w:rsidRPr="00B31D9F">
        <w:rPr>
          <w:b/>
          <w:bCs/>
          <w:lang w:eastAsia="en-US"/>
        </w:rPr>
        <w:t xml:space="preserve"> </w:t>
      </w:r>
      <w:r w:rsidR="00B31D9F">
        <w:rPr>
          <w:b/>
          <w:bCs/>
          <w:lang w:eastAsia="en-US"/>
        </w:rPr>
        <w:t>hanno portato</w:t>
      </w:r>
      <w:r w:rsidR="00602ADE" w:rsidRPr="00B31D9F">
        <w:rPr>
          <w:b/>
          <w:bCs/>
          <w:lang w:eastAsia="en-US"/>
        </w:rPr>
        <w:t xml:space="preserve"> ad un totale di 262.028 voti</w:t>
      </w:r>
      <w:r w:rsidR="00602ADE" w:rsidRPr="00602ADE">
        <w:rPr>
          <w:lang w:eastAsia="en-US"/>
        </w:rPr>
        <w:t>.</w:t>
      </w:r>
    </w:p>
    <w:p w14:paraId="7A243356" w14:textId="77777777" w:rsidR="00270471" w:rsidRDefault="00270471" w:rsidP="00FE5876">
      <w:pPr>
        <w:spacing w:line="276" w:lineRule="auto"/>
        <w:rPr>
          <w:b/>
          <w:bCs/>
          <w:lang w:eastAsia="en-US"/>
        </w:rPr>
      </w:pPr>
    </w:p>
    <w:p w14:paraId="5A46FFDF" w14:textId="4D3866F7" w:rsidR="00B0470F" w:rsidRPr="004F0592" w:rsidRDefault="002959F9" w:rsidP="00487E0C">
      <w:pPr>
        <w:spacing w:line="276" w:lineRule="auto"/>
        <w:jc w:val="both"/>
        <w:rPr>
          <w:b/>
          <w:bCs/>
          <w:lang w:eastAsia="en-US"/>
        </w:rPr>
      </w:pPr>
      <w:r w:rsidRPr="004F0592">
        <w:rPr>
          <w:lang w:eastAsia="en-US"/>
        </w:rPr>
        <w:t xml:space="preserve">Il progetto </w:t>
      </w:r>
      <w:r w:rsidRPr="004F0592">
        <w:rPr>
          <w:i/>
          <w:iCs/>
          <w:lang w:eastAsia="en-US"/>
        </w:rPr>
        <w:t>67 Colonne per l’Arena</w:t>
      </w:r>
      <w:r w:rsidR="00B31D9F">
        <w:rPr>
          <w:lang w:eastAsia="en-US"/>
        </w:rPr>
        <w:t xml:space="preserve">, </w:t>
      </w:r>
      <w:r w:rsidR="00B56F48">
        <w:rPr>
          <w:lang w:eastAsia="en-US"/>
        </w:rPr>
        <w:t xml:space="preserve">nato grazie ad un’idea di </w:t>
      </w:r>
      <w:r w:rsidR="00B56F48" w:rsidRPr="00487E0C">
        <w:rPr>
          <w:b/>
          <w:bCs/>
          <w:lang w:eastAsia="en-US"/>
        </w:rPr>
        <w:t xml:space="preserve">Andrea Compagnucci, </w:t>
      </w:r>
      <w:r w:rsidR="00487E0C" w:rsidRPr="00487E0C">
        <w:rPr>
          <w:b/>
          <w:bCs/>
          <w:lang w:eastAsia="en-US"/>
        </w:rPr>
        <w:t xml:space="preserve">Marketing </w:t>
      </w:r>
      <w:r w:rsidR="00487E0C">
        <w:rPr>
          <w:b/>
          <w:bCs/>
          <w:lang w:eastAsia="en-US"/>
        </w:rPr>
        <w:t>P</w:t>
      </w:r>
      <w:r w:rsidR="00487E0C" w:rsidRPr="00487E0C">
        <w:rPr>
          <w:b/>
          <w:bCs/>
          <w:lang w:eastAsia="en-US"/>
        </w:rPr>
        <w:t xml:space="preserve">rincipal Consultant, </w:t>
      </w:r>
      <w:r w:rsidR="00B56F48" w:rsidRPr="00487E0C">
        <w:rPr>
          <w:b/>
          <w:bCs/>
          <w:lang w:eastAsia="en-US"/>
        </w:rPr>
        <w:t xml:space="preserve">e del Vice </w:t>
      </w:r>
      <w:r w:rsidR="00487E0C">
        <w:rPr>
          <w:b/>
          <w:bCs/>
          <w:lang w:eastAsia="en-US"/>
        </w:rPr>
        <w:t>D</w:t>
      </w:r>
      <w:r w:rsidR="00B56F48" w:rsidRPr="00487E0C">
        <w:rPr>
          <w:b/>
          <w:bCs/>
          <w:lang w:eastAsia="en-US"/>
        </w:rPr>
        <w:t>irettore Artistico Stefano Trespidi</w:t>
      </w:r>
      <w:r w:rsidR="00B56F48">
        <w:rPr>
          <w:lang w:eastAsia="en-US"/>
        </w:rPr>
        <w:t xml:space="preserve">, </w:t>
      </w:r>
      <w:r w:rsidR="00B31D9F">
        <w:rPr>
          <w:lang w:eastAsia="en-US"/>
        </w:rPr>
        <w:t>solo poche settimane fa ha annunciato la nuova edizione forte dei risultati del 2021</w:t>
      </w:r>
      <w:r w:rsidR="00487E0C">
        <w:rPr>
          <w:lang w:eastAsia="en-US"/>
        </w:rPr>
        <w:t xml:space="preserve"> e in quest’ultima fase del concorso </w:t>
      </w:r>
      <w:r w:rsidRPr="004F0592">
        <w:rPr>
          <w:lang w:eastAsia="en-US"/>
        </w:rPr>
        <w:t xml:space="preserve">ha compiuto un nuovo </w:t>
      </w:r>
      <w:r w:rsidR="004F0592" w:rsidRPr="004F0592">
        <w:rPr>
          <w:lang w:eastAsia="en-US"/>
        </w:rPr>
        <w:t>straordinario</w:t>
      </w:r>
      <w:r w:rsidRPr="004F0592">
        <w:rPr>
          <w:lang w:eastAsia="en-US"/>
        </w:rPr>
        <w:t xml:space="preserve"> risultato: mettere in campo risorse e personalità del mondo della cultura, dello sport</w:t>
      </w:r>
      <w:r w:rsidR="005F0EC1">
        <w:rPr>
          <w:lang w:eastAsia="en-US"/>
        </w:rPr>
        <w:t xml:space="preserve"> e</w:t>
      </w:r>
      <w:r w:rsidRPr="004F0592">
        <w:rPr>
          <w:lang w:eastAsia="en-US"/>
        </w:rPr>
        <w:t xml:space="preserve"> </w:t>
      </w:r>
      <w:r w:rsidR="00B31D9F">
        <w:rPr>
          <w:lang w:eastAsia="en-US"/>
        </w:rPr>
        <w:t>d</w:t>
      </w:r>
      <w:r w:rsidRPr="004F0592">
        <w:rPr>
          <w:lang w:eastAsia="en-US"/>
        </w:rPr>
        <w:t>i artisti</w:t>
      </w:r>
      <w:r w:rsidR="005F0EC1">
        <w:rPr>
          <w:lang w:eastAsia="en-US"/>
        </w:rPr>
        <w:t>,</w:t>
      </w:r>
      <w:r w:rsidR="00C27C4C">
        <w:rPr>
          <w:lang w:eastAsia="en-US"/>
        </w:rPr>
        <w:t xml:space="preserve"> oltre al</w:t>
      </w:r>
      <w:r w:rsidR="00B0470F" w:rsidRPr="004F0592">
        <w:t xml:space="preserve">la </w:t>
      </w:r>
      <w:r w:rsidR="00B0470F" w:rsidRPr="00535F07">
        <w:rPr>
          <w:b/>
          <w:bCs/>
        </w:rPr>
        <w:t>Regione Veneto</w:t>
      </w:r>
      <w:r w:rsidR="00B0470F" w:rsidRPr="004F0592">
        <w:t xml:space="preserve"> con i </w:t>
      </w:r>
      <w:r w:rsidR="004D1B0C">
        <w:t>personal</w:t>
      </w:r>
      <w:r w:rsidR="005F0EC1">
        <w:t>i</w:t>
      </w:r>
      <w:r w:rsidR="004D1B0C">
        <w:t xml:space="preserve"> </w:t>
      </w:r>
      <w:r w:rsidR="00B0470F" w:rsidRPr="004F0592">
        <w:t>contribut</w:t>
      </w:r>
      <w:r w:rsidR="00C27C4C">
        <w:t>i</w:t>
      </w:r>
      <w:r w:rsidR="00B0470F" w:rsidRPr="004F0592">
        <w:t xml:space="preserve"> del Presidente </w:t>
      </w:r>
      <w:r w:rsidR="00B0470F" w:rsidRPr="004F0592">
        <w:rPr>
          <w:b/>
          <w:bCs/>
        </w:rPr>
        <w:t>Luca Zaia</w:t>
      </w:r>
      <w:r w:rsidR="00C27C4C">
        <w:t xml:space="preserve"> e</w:t>
      </w:r>
      <w:r w:rsidR="00B0470F" w:rsidRPr="004F0592">
        <w:t xml:space="preserve"> </w:t>
      </w:r>
      <w:r w:rsidR="00535F07">
        <w:t xml:space="preserve">dell’Assessore </w:t>
      </w:r>
      <w:r w:rsidR="00535F07" w:rsidRPr="00535F07">
        <w:t xml:space="preserve">al Turismo </w:t>
      </w:r>
      <w:r w:rsidR="00535F07" w:rsidRPr="004F0592">
        <w:rPr>
          <w:b/>
          <w:bCs/>
          <w:lang w:eastAsia="en-US"/>
        </w:rPr>
        <w:t>Federico Caner</w:t>
      </w:r>
      <w:r w:rsidR="00535F07" w:rsidRPr="00535F07">
        <w:rPr>
          <w:lang w:eastAsia="en-US"/>
        </w:rPr>
        <w:t>,</w:t>
      </w:r>
      <w:r w:rsidR="00535F07" w:rsidRPr="004F0592">
        <w:t xml:space="preserve"> </w:t>
      </w:r>
      <w:r w:rsidR="00A0481B">
        <w:t xml:space="preserve">la </w:t>
      </w:r>
      <w:r w:rsidR="00A0481B" w:rsidRPr="00A0481B">
        <w:rPr>
          <w:b/>
          <w:bCs/>
        </w:rPr>
        <w:t>Provincia di Verona</w:t>
      </w:r>
      <w:r w:rsidR="00A0481B">
        <w:t xml:space="preserve"> con il Presidente </w:t>
      </w:r>
      <w:r w:rsidR="00A0481B" w:rsidRPr="00A0481B">
        <w:rPr>
          <w:b/>
          <w:bCs/>
        </w:rPr>
        <w:t>Manuel Scalzotto</w:t>
      </w:r>
      <w:r w:rsidR="00A0481B">
        <w:t xml:space="preserve">, </w:t>
      </w:r>
      <w:r w:rsidR="00B0470F" w:rsidRPr="004F0592">
        <w:t xml:space="preserve">il </w:t>
      </w:r>
      <w:r w:rsidR="00B0470F" w:rsidRPr="00535F07">
        <w:rPr>
          <w:b/>
          <w:bCs/>
        </w:rPr>
        <w:t>Comune di Verona</w:t>
      </w:r>
      <w:r w:rsidR="00B0470F" w:rsidRPr="004F0592">
        <w:t xml:space="preserve"> con l’appello accorato del Sindaco </w:t>
      </w:r>
      <w:r w:rsidR="00B0470F" w:rsidRPr="004F0592">
        <w:rPr>
          <w:b/>
          <w:bCs/>
        </w:rPr>
        <w:t>Federico Sboarina</w:t>
      </w:r>
      <w:r w:rsidR="00B0470F" w:rsidRPr="004F0592">
        <w:t xml:space="preserve">, </w:t>
      </w:r>
      <w:r w:rsidR="00B0470F" w:rsidRPr="004F0592">
        <w:rPr>
          <w:lang w:eastAsia="en-US"/>
        </w:rPr>
        <w:t>uniti dall’amore per l’Arena</w:t>
      </w:r>
      <w:r w:rsidR="00C27C4C">
        <w:rPr>
          <w:lang w:eastAsia="en-US"/>
        </w:rPr>
        <w:t xml:space="preserve"> e </w:t>
      </w:r>
      <w:r w:rsidR="00B32400" w:rsidRPr="004F0592">
        <w:rPr>
          <w:lang w:eastAsia="en-US"/>
        </w:rPr>
        <w:t xml:space="preserve">sostenuti dal mondo imprenditoriale, </w:t>
      </w:r>
      <w:r w:rsidR="00C27C4C">
        <w:rPr>
          <w:lang w:eastAsia="en-US"/>
        </w:rPr>
        <w:t>da</w:t>
      </w:r>
      <w:r w:rsidR="00B32400" w:rsidRPr="004F0592">
        <w:rPr>
          <w:lang w:eastAsia="en-US"/>
        </w:rPr>
        <w:t xml:space="preserve">gli ordini professionali e </w:t>
      </w:r>
      <w:r w:rsidR="00C27C4C">
        <w:rPr>
          <w:lang w:eastAsia="en-US"/>
        </w:rPr>
        <w:t>dal</w:t>
      </w:r>
      <w:r w:rsidR="00B32400" w:rsidRPr="004F0592">
        <w:rPr>
          <w:lang w:eastAsia="en-US"/>
        </w:rPr>
        <w:t xml:space="preserve">le categorie economiche, </w:t>
      </w:r>
      <w:r w:rsidR="00C27C4C">
        <w:rPr>
          <w:lang w:eastAsia="en-US"/>
        </w:rPr>
        <w:t>insieme a</w:t>
      </w:r>
      <w:r w:rsidR="00B32400" w:rsidRPr="004F0592">
        <w:rPr>
          <w:lang w:eastAsia="en-US"/>
        </w:rPr>
        <w:t>i singoli cittadini</w:t>
      </w:r>
      <w:r w:rsidR="00B0470F" w:rsidRPr="004F0592">
        <w:rPr>
          <w:lang w:eastAsia="en-US"/>
        </w:rPr>
        <w:t>.</w:t>
      </w:r>
      <w:r w:rsidR="004F0592">
        <w:rPr>
          <w:lang w:eastAsia="en-US"/>
        </w:rPr>
        <w:t xml:space="preserve"> </w:t>
      </w:r>
    </w:p>
    <w:p w14:paraId="799972F4" w14:textId="77777777" w:rsidR="0010258C" w:rsidRDefault="0010258C" w:rsidP="0010258C">
      <w:pPr>
        <w:spacing w:line="276" w:lineRule="auto"/>
        <w:jc w:val="both"/>
      </w:pPr>
    </w:p>
    <w:p w14:paraId="6E864163" w14:textId="2F876E26" w:rsidR="0010258C" w:rsidRDefault="0010258C" w:rsidP="0010258C">
      <w:pPr>
        <w:spacing w:line="276" w:lineRule="auto"/>
        <w:jc w:val="both"/>
      </w:pPr>
      <w:r>
        <w:t xml:space="preserve">I grandi amici dell’Arena, </w:t>
      </w:r>
      <w:r w:rsidRPr="00535F07">
        <w:rPr>
          <w:b/>
          <w:bCs/>
        </w:rPr>
        <w:t>Plácido Domingo</w:t>
      </w:r>
      <w:r>
        <w:t xml:space="preserve"> e </w:t>
      </w:r>
      <w:r w:rsidRPr="00535F07">
        <w:rPr>
          <w:b/>
          <w:bCs/>
        </w:rPr>
        <w:t>Roberto Bolle</w:t>
      </w:r>
      <w:r>
        <w:t xml:space="preserve"> tra i primi, seguiti da </w:t>
      </w:r>
      <w:r w:rsidRPr="004D1B0C">
        <w:rPr>
          <w:b/>
          <w:bCs/>
        </w:rPr>
        <w:t>Maria José Siri</w:t>
      </w:r>
      <w:r>
        <w:t xml:space="preserve"> e molti altri, hanno rivolto appelli ai loro fan per contribuire alla raccolta dei voti in attesa di ritrovarli in Arena per il Festival 2022. Ma anche molti personaggi del mondo dello spettacolo mossi dall’amore per l’Arena: </w:t>
      </w:r>
      <w:r w:rsidRPr="004F0592">
        <w:rPr>
          <w:b/>
          <w:bCs/>
        </w:rPr>
        <w:t>Antonella Clerici</w:t>
      </w:r>
      <w:r>
        <w:t xml:space="preserve">, protagonista di numerosi gala, la conduttrice </w:t>
      </w:r>
      <w:r w:rsidRPr="004F0592">
        <w:rPr>
          <w:b/>
          <w:bCs/>
        </w:rPr>
        <w:t>Paola Perego</w:t>
      </w:r>
      <w:r>
        <w:t xml:space="preserve">, la giornalista e food blogger </w:t>
      </w:r>
      <w:r w:rsidRPr="004F0592">
        <w:rPr>
          <w:b/>
          <w:bCs/>
        </w:rPr>
        <w:t>Francesca Barra</w:t>
      </w:r>
      <w:r>
        <w:t xml:space="preserve">, la ballerina e conduttrice televisiva </w:t>
      </w:r>
      <w:r w:rsidRPr="004F0592">
        <w:rPr>
          <w:b/>
          <w:bCs/>
        </w:rPr>
        <w:t>Lorella Boccia</w:t>
      </w:r>
      <w:r>
        <w:t xml:space="preserve">, lo scrittore </w:t>
      </w:r>
      <w:r w:rsidRPr="004F0592">
        <w:rPr>
          <w:b/>
          <w:bCs/>
        </w:rPr>
        <w:t>Matteo Bussola</w:t>
      </w:r>
      <w:r>
        <w:t xml:space="preserve"> e il poeta e cantautore </w:t>
      </w:r>
      <w:r w:rsidRPr="004F0592">
        <w:rPr>
          <w:b/>
          <w:bCs/>
        </w:rPr>
        <w:t>Marco Ongaro</w:t>
      </w:r>
      <w:r>
        <w:t xml:space="preserve">, l'influencer veronese </w:t>
      </w:r>
      <w:r w:rsidRPr="004F0592">
        <w:rPr>
          <w:b/>
          <w:bCs/>
        </w:rPr>
        <w:t>Claudio Sona</w:t>
      </w:r>
      <w:r>
        <w:t xml:space="preserve"> e l’attore </w:t>
      </w:r>
      <w:r w:rsidRPr="00B31D9F">
        <w:rPr>
          <w:b/>
          <w:bCs/>
        </w:rPr>
        <w:t>Andrea Maggi</w:t>
      </w:r>
      <w:r>
        <w:t xml:space="preserve">, </w:t>
      </w:r>
      <w:r w:rsidRPr="00A0481B">
        <w:t xml:space="preserve">l'insegnante di italiano nella serie tv </w:t>
      </w:r>
      <w:r w:rsidRPr="00A0481B">
        <w:rPr>
          <w:i/>
          <w:iCs/>
        </w:rPr>
        <w:t>Il Collegio</w:t>
      </w:r>
      <w:r>
        <w:t>, solo per citarne alcuni.</w:t>
      </w:r>
    </w:p>
    <w:p w14:paraId="7696765E" w14:textId="0547EA77" w:rsidR="0010258C" w:rsidRDefault="0010258C" w:rsidP="0010258C">
      <w:pPr>
        <w:spacing w:line="276" w:lineRule="auto"/>
        <w:jc w:val="both"/>
      </w:pPr>
      <w:r>
        <w:t>Ha risposto all’appello anche il mondo dello sport con l’</w:t>
      </w:r>
      <w:r w:rsidRPr="00B0470F">
        <w:rPr>
          <w:b/>
          <w:bCs/>
        </w:rPr>
        <w:t>Hellas Verona</w:t>
      </w:r>
      <w:r>
        <w:rPr>
          <w:b/>
          <w:bCs/>
        </w:rPr>
        <w:t xml:space="preserve">, </w:t>
      </w:r>
      <w:r w:rsidRPr="00535F07">
        <w:rPr>
          <w:b/>
          <w:bCs/>
        </w:rPr>
        <w:t>l’Associazione Road to Equality</w:t>
      </w:r>
      <w:r>
        <w:t xml:space="preserve"> e lo sportivo e influencer </w:t>
      </w:r>
      <w:r w:rsidRPr="00B0470F">
        <w:rPr>
          <w:b/>
          <w:bCs/>
        </w:rPr>
        <w:t>Ignazio Moser</w:t>
      </w:r>
      <w:r>
        <w:t xml:space="preserve"> con oltre 1,1 milioni di follower.</w:t>
      </w:r>
    </w:p>
    <w:p w14:paraId="717CDD8D" w14:textId="4CFB8B42" w:rsidR="00B0470F" w:rsidRDefault="00C27C4C" w:rsidP="00FE5876">
      <w:pPr>
        <w:spacing w:line="276" w:lineRule="auto"/>
        <w:jc w:val="both"/>
      </w:pPr>
      <w:r>
        <w:t xml:space="preserve">È stata forte anche </w:t>
      </w:r>
      <w:r w:rsidR="00B0470F">
        <w:t>la partecipazione dei giovani attraverso il sostegno d</w:t>
      </w:r>
      <w:r w:rsidR="004D1B0C">
        <w:t>ei</w:t>
      </w:r>
      <w:r w:rsidR="00B0470F">
        <w:t xml:space="preserve"> </w:t>
      </w:r>
      <w:r w:rsidR="00B0470F" w:rsidRPr="00B0470F">
        <w:rPr>
          <w:b/>
          <w:bCs/>
        </w:rPr>
        <w:t>Gafiri</w:t>
      </w:r>
      <w:r w:rsidR="00B0470F">
        <w:t xml:space="preserve"> (Giovani per l'Arena, il Filarmonico e il Ristori)</w:t>
      </w:r>
      <w:r>
        <w:t xml:space="preserve"> e di</w:t>
      </w:r>
      <w:r w:rsidR="00B0470F">
        <w:t xml:space="preserve"> altre associazioni giovanili e </w:t>
      </w:r>
      <w:r w:rsidR="004D1B0C">
        <w:t>de</w:t>
      </w:r>
      <w:r w:rsidR="00B0470F">
        <w:t xml:space="preserve">l mondo della scuola, di </w:t>
      </w:r>
      <w:r w:rsidR="00B0470F" w:rsidRPr="00B0470F">
        <w:rPr>
          <w:b/>
          <w:bCs/>
        </w:rPr>
        <w:t>Verona Accademia per l'Opera</w:t>
      </w:r>
      <w:r w:rsidR="00B0470F">
        <w:t>,</w:t>
      </w:r>
      <w:r w:rsidR="004F0592">
        <w:t xml:space="preserve"> di</w:t>
      </w:r>
      <w:r w:rsidR="00B0470F" w:rsidRPr="00B0470F">
        <w:t xml:space="preserve"> </w:t>
      </w:r>
      <w:r w:rsidR="00B0470F" w:rsidRPr="00B0470F">
        <w:rPr>
          <w:b/>
          <w:bCs/>
        </w:rPr>
        <w:t>Giovani Amici dei Musei di Verona</w:t>
      </w:r>
      <w:r w:rsidR="00B0470F">
        <w:t xml:space="preserve">, con il contributo insostituibile di </w:t>
      </w:r>
      <w:r w:rsidR="00B0470F" w:rsidRPr="00B0470F">
        <w:rPr>
          <w:b/>
          <w:bCs/>
        </w:rPr>
        <w:t>Athesis</w:t>
      </w:r>
      <w:r w:rsidR="00B0470F">
        <w:t>, Media partner del progetto.</w:t>
      </w:r>
    </w:p>
    <w:p w14:paraId="4E56634F" w14:textId="77777777" w:rsidR="004F0592" w:rsidRDefault="004F0592" w:rsidP="00FE5876">
      <w:pPr>
        <w:spacing w:line="276" w:lineRule="auto"/>
        <w:jc w:val="both"/>
      </w:pPr>
    </w:p>
    <w:p w14:paraId="309F83E2" w14:textId="51E34923" w:rsidR="00F16102" w:rsidRDefault="00F16102" w:rsidP="00FE5876">
      <w:pPr>
        <w:spacing w:line="276" w:lineRule="auto"/>
        <w:jc w:val="both"/>
        <w:rPr>
          <w:i/>
          <w:iCs/>
        </w:rPr>
      </w:pPr>
      <w:r>
        <w:rPr>
          <w:i/>
          <w:iCs/>
        </w:rPr>
        <w:t>«</w:t>
      </w:r>
      <w:r w:rsidRPr="00F16102">
        <w:rPr>
          <w:i/>
          <w:iCs/>
        </w:rPr>
        <w:t xml:space="preserve">Trentotto mila grazie ai veronesi e a coloro che vogliono bene a Verona e all’Arena – </w:t>
      </w:r>
      <w:r w:rsidRPr="00F16102">
        <w:t xml:space="preserve">afferma il </w:t>
      </w:r>
      <w:r w:rsidRPr="00F16102">
        <w:rPr>
          <w:b/>
          <w:bCs/>
        </w:rPr>
        <w:t>Sindaco Federico Sboarina, Presidente di Fondazione Arena</w:t>
      </w:r>
      <w:r w:rsidRPr="00F16102">
        <w:rPr>
          <w:i/>
          <w:iCs/>
        </w:rPr>
        <w:t xml:space="preserve"> –</w:t>
      </w:r>
      <w:r>
        <w:rPr>
          <w:i/>
          <w:iCs/>
        </w:rPr>
        <w:t xml:space="preserve"> </w:t>
      </w:r>
      <w:r w:rsidRPr="00F16102">
        <w:rPr>
          <w:i/>
          <w:iCs/>
        </w:rPr>
        <w:t xml:space="preserve">. Ancora una volta l’orgoglio e l’amore scaligero per la città hanno prevalso e trionfato. Un orgoglio e un’attestazione di stima per l’impegno messo in campo in questi anni. In poche settimane, la nostra lirica è stata candidata a patrimonio Unesco e, oggi, vince questo importante concorso nazionale. Con il progetto ’67 Colonne per l’Arena di Verona’ abbiamo reso Fondazione </w:t>
      </w:r>
      <w:r w:rsidRPr="00F16102">
        <w:rPr>
          <w:i/>
          <w:iCs/>
        </w:rPr>
        <w:lastRenderedPageBreak/>
        <w:t>Arena e il nostro anfiteatro ancora più internazionali. Non solo, siamo riusciti a trasmettere ai cittadini ciò che questo simbolo rappresenta a livello culturale ed economico. E questa ne è la dimostrazione</w:t>
      </w:r>
      <w:r>
        <w:rPr>
          <w:i/>
          <w:iCs/>
        </w:rPr>
        <w:t>»</w:t>
      </w:r>
      <w:r w:rsidRPr="00F16102">
        <w:rPr>
          <w:i/>
          <w:iCs/>
        </w:rPr>
        <w:t>.</w:t>
      </w:r>
    </w:p>
    <w:p w14:paraId="16FAD43A" w14:textId="77777777" w:rsidR="00F16102" w:rsidRDefault="00F16102" w:rsidP="00FE5876">
      <w:pPr>
        <w:spacing w:line="276" w:lineRule="auto"/>
        <w:jc w:val="both"/>
        <w:rPr>
          <w:i/>
          <w:iCs/>
        </w:rPr>
      </w:pPr>
    </w:p>
    <w:p w14:paraId="0640A4C8" w14:textId="7293463F" w:rsidR="00222346" w:rsidRDefault="00FE5876" w:rsidP="00FE5876">
      <w:pPr>
        <w:spacing w:line="276" w:lineRule="auto"/>
        <w:jc w:val="both"/>
        <w:rPr>
          <w:i/>
          <w:iCs/>
        </w:rPr>
      </w:pPr>
      <w:r>
        <w:rPr>
          <w:i/>
          <w:iCs/>
        </w:rPr>
        <w:t>«</w:t>
      </w:r>
      <w:r w:rsidR="00B56F48">
        <w:rPr>
          <w:i/>
          <w:iCs/>
        </w:rPr>
        <w:t>È stata una competizione agguerrita, fra tante bellissime realtà che rappresentano il meglio dell’impegno della società civile verso l’enorme patrimonio storico, artistico e culturale italiano: complimenti al Ministero della Cultura, che le ha rese possibili attraverso lo strumento dell'Art Bonus</w:t>
      </w:r>
      <w:r w:rsidR="00B56F48">
        <w:t xml:space="preserve"> – dichiara </w:t>
      </w:r>
      <w:r w:rsidR="00B56F48">
        <w:rPr>
          <w:b/>
          <w:bCs/>
        </w:rPr>
        <w:t>Cecilia Gasdia, Sovrintendente e Direttore Artistico della Fondazione Arena di Verona</w:t>
      </w:r>
      <w:r w:rsidR="00B56F48">
        <w:t xml:space="preserve">. </w:t>
      </w:r>
      <w:r w:rsidR="00B56F48">
        <w:rPr>
          <w:i/>
          <w:iCs/>
        </w:rPr>
        <w:t xml:space="preserve">– Proprio per questo, la vittoria è un onore, una grandissima gioia e il giusto coronamento di un percorso unico per la nostra Fondazione, per Verona e tutto il mondo della cultura. L’iniziativa delle </w:t>
      </w:r>
      <w:r w:rsidR="00B56F48" w:rsidRPr="00652519">
        <w:t>67 colonne per l’Arena</w:t>
      </w:r>
      <w:r w:rsidR="00B56F48">
        <w:rPr>
          <w:i/>
          <w:iCs/>
        </w:rPr>
        <w:t xml:space="preserve"> è infatti riuscita nell’impresa di unire davvero la città in un periodo inaspettatamente difficile, di creare per la prima volta una vera e propria rete stretta attorno al proprio simbolo, culla e inesauribile creatrice di Bellezza. Un grandissimo grazie dalla Fondazione va proprio a questa rete eterogenea e forte: a tutte le colonne e i sostenitori di questo voto, ai nostri lavoratori, a mecenati, aziende, ordini di categoria, privati cittadini, follower e spettatori. Che questo traguardo sia per noi l’incoraggiamento a proseguire nell’iniziativa, che ha appena avviato la sua seconda edizione, e l’ufficializzazione di una rinascita, per questo Festival, per il prossimo (che sarà il numero 100) e anche oltre</w:t>
      </w:r>
      <w:r>
        <w:rPr>
          <w:i/>
          <w:iCs/>
        </w:rPr>
        <w:t>»</w:t>
      </w:r>
      <w:r w:rsidR="00222346">
        <w:rPr>
          <w:i/>
          <w:iCs/>
        </w:rPr>
        <w:t>.</w:t>
      </w:r>
    </w:p>
    <w:p w14:paraId="4D733587" w14:textId="77777777" w:rsidR="00464FB2" w:rsidRDefault="00464FB2" w:rsidP="00464FB2"/>
    <w:p w14:paraId="7C41BFA8" w14:textId="20957C40" w:rsidR="00464FB2" w:rsidRPr="00464FB2" w:rsidRDefault="00464FB2" w:rsidP="00A0481B">
      <w:pPr>
        <w:spacing w:line="276" w:lineRule="auto"/>
        <w:jc w:val="both"/>
        <w:rPr>
          <w:i/>
          <w:iCs/>
        </w:rPr>
      </w:pPr>
      <w:r w:rsidRPr="00464FB2">
        <w:rPr>
          <w:b/>
          <w:bCs/>
        </w:rPr>
        <w:t>Andrea Compagnucci,</w:t>
      </w:r>
      <w:r>
        <w:t xml:space="preserve"> </w:t>
      </w:r>
      <w:r w:rsidRPr="00487E0C">
        <w:rPr>
          <w:b/>
          <w:bCs/>
          <w:lang w:eastAsia="en-US"/>
        </w:rPr>
        <w:t xml:space="preserve">Marketing </w:t>
      </w:r>
      <w:r>
        <w:rPr>
          <w:b/>
          <w:bCs/>
          <w:lang w:eastAsia="en-US"/>
        </w:rPr>
        <w:t>P</w:t>
      </w:r>
      <w:r w:rsidRPr="00487E0C">
        <w:rPr>
          <w:b/>
          <w:bCs/>
          <w:lang w:eastAsia="en-US"/>
        </w:rPr>
        <w:t>rincipal Consultant</w:t>
      </w:r>
      <w:r>
        <w:rPr>
          <w:b/>
          <w:bCs/>
          <w:lang w:eastAsia="en-US"/>
        </w:rPr>
        <w:t xml:space="preserve"> di Fondazione Arena</w:t>
      </w:r>
      <w:r w:rsidRPr="000B78DA">
        <w:rPr>
          <w:lang w:eastAsia="en-US"/>
        </w:rPr>
        <w:t>,</w:t>
      </w:r>
      <w:r>
        <w:rPr>
          <w:b/>
          <w:bCs/>
          <w:lang w:eastAsia="en-US"/>
        </w:rPr>
        <w:t xml:space="preserve"> </w:t>
      </w:r>
      <w:r>
        <w:rPr>
          <w:lang w:eastAsia="en-US"/>
        </w:rPr>
        <w:t>esprime la propria soddisfazione:</w:t>
      </w:r>
      <w:r>
        <w:t xml:space="preserve"> «</w:t>
      </w:r>
      <w:r w:rsidRPr="00464FB2">
        <w:rPr>
          <w:i/>
          <w:iCs/>
        </w:rPr>
        <w:t xml:space="preserve">Oltre a essere il più grande gruppo di mecenatismo culturale in Italia, le </w:t>
      </w:r>
      <w:r w:rsidRPr="00464FB2">
        <w:t>67 Colonne</w:t>
      </w:r>
      <w:r w:rsidRPr="00464FB2">
        <w:rPr>
          <w:i/>
          <w:iCs/>
        </w:rPr>
        <w:t xml:space="preserve"> sono diventate oggi il miglior progetto Art Bonus del nostro Paese. Quando abbiamo fondato il progetto un anno fa nessuno di noi avrebbe immaginato di essere qui oggi a commentare un risultato così importante. </w:t>
      </w:r>
    </w:p>
    <w:p w14:paraId="016277E3" w14:textId="476D3486" w:rsidR="00464FB2" w:rsidRDefault="00464FB2" w:rsidP="00A0481B">
      <w:pPr>
        <w:spacing w:line="276" w:lineRule="auto"/>
        <w:jc w:val="both"/>
      </w:pPr>
      <w:r w:rsidRPr="00464FB2">
        <w:rPr>
          <w:i/>
          <w:iCs/>
        </w:rPr>
        <w:t>Raccogliere quasi 40.000 voti in così poco tempo è un risultato dovuto alla grande coesione delle nostre imprese, della città e al grande lavoro profuso dal marketing e comunicazione di Fondazione Arena e allo staff social ai quali va tutta la mia riconoscenza</w:t>
      </w:r>
      <w:r>
        <w:t>».</w:t>
      </w:r>
    </w:p>
    <w:p w14:paraId="778E8EED" w14:textId="4B4704D1" w:rsidR="008347B8" w:rsidRDefault="008347B8" w:rsidP="008347B8">
      <w:pPr>
        <w:rPr>
          <w:sz w:val="24"/>
          <w:szCs w:val="24"/>
          <w:lang w:eastAsia="en-US"/>
        </w:rPr>
      </w:pPr>
    </w:p>
    <w:p w14:paraId="17FEB23F" w14:textId="4D661920" w:rsidR="00464FB2" w:rsidRPr="00464FB2" w:rsidRDefault="00A0481B" w:rsidP="00A0481B">
      <w:pPr>
        <w:spacing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w:t>
      </w:r>
      <w:r w:rsidR="00464FB2" w:rsidRPr="00464FB2">
        <w:rPr>
          <w:rStyle w:val="Enfasicorsivo"/>
          <w:rFonts w:asciiTheme="minorHAnsi" w:eastAsia="Times New Roman" w:hAnsiTheme="minorHAnsi" w:cstheme="minorHAnsi"/>
          <w:color w:val="000000"/>
        </w:rPr>
        <w:t xml:space="preserve">Questa vittoria conferma che stiamo lavorando nel modo giusto per confermare l'eccellenza che compete all'Arena di Verona. – </w:t>
      </w:r>
      <w:r w:rsidR="00464FB2" w:rsidRPr="00A0481B">
        <w:rPr>
          <w:rStyle w:val="Enfasicorsivo"/>
          <w:rFonts w:asciiTheme="minorHAnsi" w:eastAsia="Times New Roman" w:hAnsiTheme="minorHAnsi" w:cstheme="minorHAnsi"/>
          <w:i w:val="0"/>
          <w:iCs w:val="0"/>
          <w:color w:val="000000"/>
        </w:rPr>
        <w:t>dichiara il</w:t>
      </w:r>
      <w:r w:rsidR="00464FB2" w:rsidRPr="00464FB2">
        <w:rPr>
          <w:rStyle w:val="Enfasicorsivo"/>
          <w:rFonts w:asciiTheme="minorHAnsi" w:eastAsia="Times New Roman" w:hAnsiTheme="minorHAnsi" w:cstheme="minorHAnsi"/>
          <w:color w:val="000000"/>
        </w:rPr>
        <w:t xml:space="preserve"> </w:t>
      </w:r>
      <w:r w:rsidR="00464FB2" w:rsidRPr="00464FB2">
        <w:rPr>
          <w:rFonts w:asciiTheme="minorHAnsi" w:hAnsiTheme="minorHAnsi" w:cstheme="minorHAnsi"/>
          <w:b/>
          <w:bCs/>
          <w:lang w:eastAsia="en-US"/>
        </w:rPr>
        <w:t>Vice</w:t>
      </w:r>
      <w:r w:rsidR="006A0BC3">
        <w:rPr>
          <w:rFonts w:asciiTheme="minorHAnsi" w:hAnsiTheme="minorHAnsi" w:cstheme="minorHAnsi"/>
          <w:b/>
          <w:bCs/>
          <w:lang w:eastAsia="en-US"/>
        </w:rPr>
        <w:t xml:space="preserve"> </w:t>
      </w:r>
      <w:r w:rsidR="00464FB2" w:rsidRPr="00464FB2">
        <w:rPr>
          <w:rFonts w:asciiTheme="minorHAnsi" w:hAnsiTheme="minorHAnsi" w:cstheme="minorHAnsi"/>
          <w:b/>
          <w:bCs/>
          <w:lang w:eastAsia="en-US"/>
        </w:rPr>
        <w:t xml:space="preserve">Direttore Artistico Stefano Trespidi. </w:t>
      </w:r>
      <w:r w:rsidRPr="00464FB2">
        <w:rPr>
          <w:rStyle w:val="Enfasicorsivo"/>
          <w:rFonts w:asciiTheme="minorHAnsi" w:eastAsia="Times New Roman" w:hAnsiTheme="minorHAnsi" w:cstheme="minorHAnsi"/>
          <w:color w:val="000000"/>
        </w:rPr>
        <w:t>–</w:t>
      </w:r>
      <w:r w:rsidR="00464FB2" w:rsidRPr="00464FB2">
        <w:rPr>
          <w:rFonts w:asciiTheme="minorHAnsi" w:hAnsiTheme="minorHAnsi" w:cstheme="minorHAnsi"/>
          <w:b/>
          <w:bCs/>
          <w:lang w:eastAsia="en-US"/>
        </w:rPr>
        <w:t xml:space="preserve"> </w:t>
      </w:r>
      <w:r w:rsidR="00464FB2" w:rsidRPr="00A0481B">
        <w:rPr>
          <w:rStyle w:val="Enfasicorsivo"/>
          <w:rFonts w:asciiTheme="minorHAnsi" w:eastAsia="Times New Roman" w:hAnsiTheme="minorHAnsi" w:cstheme="minorHAnsi"/>
          <w:color w:val="000000"/>
        </w:rPr>
        <w:t xml:space="preserve">Abbiamo ottenuto questo importante risultato </w:t>
      </w:r>
      <w:r w:rsidRPr="00A0481B">
        <w:rPr>
          <w:rStyle w:val="Enfasicorsivo"/>
          <w:rFonts w:asciiTheme="minorHAnsi" w:eastAsia="Times New Roman" w:hAnsiTheme="minorHAnsi" w:cstheme="minorHAnsi"/>
          <w:color w:val="000000"/>
        </w:rPr>
        <w:t>perché</w:t>
      </w:r>
      <w:r w:rsidR="00464FB2" w:rsidRPr="00A0481B">
        <w:rPr>
          <w:rStyle w:val="Enfasicorsivo"/>
          <w:rFonts w:asciiTheme="minorHAnsi" w:eastAsia="Times New Roman" w:hAnsiTheme="minorHAnsi" w:cstheme="minorHAnsi"/>
          <w:color w:val="000000"/>
        </w:rPr>
        <w:t xml:space="preserve"> abbiamo fatto in modo che l'Arena diventasse il centro propulsivo di una intera comunità</w:t>
      </w:r>
      <w:r w:rsidRPr="00A0481B">
        <w:rPr>
          <w:rStyle w:val="Enfasicorsivo"/>
          <w:rFonts w:asciiTheme="minorHAnsi" w:eastAsia="Times New Roman" w:hAnsiTheme="minorHAnsi" w:cstheme="minorHAnsi"/>
          <w:color w:val="000000"/>
        </w:rPr>
        <w:t xml:space="preserve"> </w:t>
      </w:r>
      <w:r w:rsidR="00464FB2" w:rsidRPr="00A0481B">
        <w:rPr>
          <w:rStyle w:val="Enfasicorsivo"/>
          <w:rFonts w:asciiTheme="minorHAnsi" w:eastAsia="Times New Roman" w:hAnsiTheme="minorHAnsi" w:cstheme="minorHAnsi"/>
          <w:color w:val="000000"/>
        </w:rPr>
        <w:t xml:space="preserve">che, ad un tempo, infonde e trae linfa vitale dalle altre </w:t>
      </w:r>
      <w:r w:rsidR="006A0BC3">
        <w:rPr>
          <w:rStyle w:val="Enfasicorsivo"/>
          <w:rFonts w:asciiTheme="minorHAnsi" w:eastAsia="Times New Roman" w:hAnsiTheme="minorHAnsi" w:cstheme="minorHAnsi"/>
          <w:color w:val="000000"/>
        </w:rPr>
        <w:t>I</w:t>
      </w:r>
      <w:r w:rsidR="00464FB2" w:rsidRPr="00A0481B">
        <w:rPr>
          <w:rStyle w:val="Enfasicorsivo"/>
          <w:rFonts w:asciiTheme="minorHAnsi" w:eastAsia="Times New Roman" w:hAnsiTheme="minorHAnsi" w:cstheme="minorHAnsi"/>
          <w:color w:val="000000"/>
        </w:rPr>
        <w:t>stituzioni e dagli altri centri di interesse cui va il nostro vivo ringraziamento.</w:t>
      </w:r>
      <w:r w:rsidRPr="00A0481B">
        <w:rPr>
          <w:rStyle w:val="Enfasicorsivo"/>
          <w:rFonts w:asciiTheme="minorHAnsi" w:eastAsia="Times New Roman" w:hAnsiTheme="minorHAnsi" w:cstheme="minorHAnsi"/>
          <w:color w:val="000000"/>
        </w:rPr>
        <w:t xml:space="preserve"> </w:t>
      </w:r>
      <w:r w:rsidR="00464FB2" w:rsidRPr="00A0481B">
        <w:rPr>
          <w:rStyle w:val="Enfasicorsivo"/>
          <w:rFonts w:asciiTheme="minorHAnsi" w:eastAsia="Times New Roman" w:hAnsiTheme="minorHAnsi" w:cstheme="minorHAnsi"/>
          <w:color w:val="000000"/>
        </w:rPr>
        <w:t>L'</w:t>
      </w:r>
      <w:r w:rsidRPr="00A0481B">
        <w:rPr>
          <w:rStyle w:val="Enfasicorsivo"/>
          <w:rFonts w:asciiTheme="minorHAnsi" w:eastAsia="Times New Roman" w:hAnsiTheme="minorHAnsi" w:cstheme="minorHAnsi"/>
          <w:color w:val="000000"/>
        </w:rPr>
        <w:t>A</w:t>
      </w:r>
      <w:r w:rsidR="00464FB2" w:rsidRPr="00A0481B">
        <w:rPr>
          <w:rStyle w:val="Enfasicorsivo"/>
          <w:rFonts w:asciiTheme="minorHAnsi" w:eastAsia="Times New Roman" w:hAnsiTheme="minorHAnsi" w:cstheme="minorHAnsi"/>
          <w:color w:val="000000"/>
        </w:rPr>
        <w:t>rena è il centro di Verona</w:t>
      </w:r>
      <w:r w:rsidRPr="00A0481B">
        <w:rPr>
          <w:rFonts w:asciiTheme="minorHAnsi" w:eastAsia="Times New Roman" w:hAnsiTheme="minorHAnsi" w:cstheme="minorHAnsi"/>
          <w:color w:val="000000"/>
        </w:rPr>
        <w:t>»</w:t>
      </w:r>
      <w:r w:rsidRPr="00A0481B">
        <w:rPr>
          <w:rFonts w:asciiTheme="minorHAnsi" w:eastAsia="Times New Roman" w:hAnsiTheme="minorHAnsi" w:cstheme="minorHAnsi"/>
          <w:i/>
          <w:iCs/>
          <w:color w:val="000000"/>
        </w:rPr>
        <w:t>.</w:t>
      </w:r>
    </w:p>
    <w:p w14:paraId="7E90919A" w14:textId="0B2EAC52" w:rsidR="00464FB2" w:rsidRDefault="00464FB2" w:rsidP="008347B8">
      <w:pPr>
        <w:rPr>
          <w:sz w:val="24"/>
          <w:szCs w:val="24"/>
          <w:lang w:eastAsia="en-US"/>
        </w:rPr>
      </w:pPr>
    </w:p>
    <w:p w14:paraId="18958482" w14:textId="6404EE67" w:rsidR="00464FB2" w:rsidRDefault="00464FB2" w:rsidP="008347B8">
      <w:pPr>
        <w:rPr>
          <w:sz w:val="24"/>
          <w:szCs w:val="24"/>
          <w:lang w:eastAsia="en-US"/>
        </w:rPr>
      </w:pPr>
    </w:p>
    <w:sectPr w:rsidR="00464FB2" w:rsidSect="00E649A3">
      <w:headerReference w:type="default" r:id="rId8"/>
      <w:footerReference w:type="default" r:id="rId9"/>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1934" w14:textId="77777777" w:rsidR="007A3AE2" w:rsidRDefault="007A3AE2" w:rsidP="00B35399">
      <w:r>
        <w:separator/>
      </w:r>
    </w:p>
  </w:endnote>
  <w:endnote w:type="continuationSeparator" w:id="0">
    <w:p w14:paraId="101EA92C" w14:textId="77777777" w:rsidR="007A3AE2" w:rsidRDefault="007A3AE2" w:rsidP="00B3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oncini Garamond">
    <w:altName w:val="Times New Roman"/>
    <w:charset w:val="00"/>
    <w:family w:val="auto"/>
    <w:pitch w:val="variable"/>
    <w:sig w:usb0="03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441B" w14:textId="77777777" w:rsidR="00B35399" w:rsidRPr="00B35399" w:rsidRDefault="00B35399" w:rsidP="00B35399">
    <w:pPr>
      <w:pBdr>
        <w:bottom w:val="single" w:sz="8" w:space="1" w:color="3366FF"/>
      </w:pBdr>
      <w:tabs>
        <w:tab w:val="center" w:pos="4819"/>
        <w:tab w:val="right" w:pos="9638"/>
      </w:tabs>
      <w:rPr>
        <w:rFonts w:ascii="Simoncini Garamond" w:eastAsia="Times New Roman" w:hAnsi="Simoncini Garamond" w:cs="Times New Roman"/>
        <w:sz w:val="12"/>
        <w:szCs w:val="20"/>
      </w:rPr>
    </w:pPr>
  </w:p>
  <w:p w14:paraId="2D789647" w14:textId="77777777" w:rsidR="00B35399" w:rsidRPr="00B35399" w:rsidRDefault="00B35399" w:rsidP="00B35399">
    <w:pPr>
      <w:tabs>
        <w:tab w:val="center" w:pos="4819"/>
        <w:tab w:val="right" w:pos="9638"/>
      </w:tabs>
      <w:jc w:val="center"/>
      <w:rPr>
        <w:rFonts w:ascii="Arial" w:eastAsia="Times New Roman" w:hAnsi="Arial" w:cs="Arial"/>
        <w:color w:val="333333"/>
        <w:sz w:val="10"/>
        <w:szCs w:val="18"/>
      </w:rPr>
    </w:pPr>
  </w:p>
  <w:p w14:paraId="0629ECCD" w14:textId="77777777" w:rsidR="00B35399" w:rsidRPr="00B35399" w:rsidRDefault="00B35399" w:rsidP="00B35399">
    <w:pPr>
      <w:tabs>
        <w:tab w:val="center" w:pos="4819"/>
        <w:tab w:val="right" w:pos="9638"/>
      </w:tabs>
      <w:spacing w:line="276" w:lineRule="auto"/>
      <w:jc w:val="center"/>
      <w:rPr>
        <w:rFonts w:ascii="Arial" w:eastAsia="Times New Roman" w:hAnsi="Arial" w:cs="Arial"/>
        <w:b/>
        <w:color w:val="333333"/>
        <w:sz w:val="14"/>
        <w:szCs w:val="14"/>
      </w:rPr>
    </w:pPr>
    <w:r w:rsidRPr="00B35399">
      <w:rPr>
        <w:rFonts w:ascii="Arial" w:eastAsia="Times New Roman" w:hAnsi="Arial" w:cs="Arial"/>
        <w:b/>
        <w:color w:val="333333"/>
        <w:sz w:val="14"/>
        <w:szCs w:val="14"/>
      </w:rPr>
      <w:t>Ufficio Stampa Fondazione Arena di Verona</w:t>
    </w:r>
  </w:p>
  <w:p w14:paraId="116E2122" w14:textId="6A776976" w:rsidR="00B35399" w:rsidRPr="00B35399" w:rsidRDefault="00B35399" w:rsidP="00B35399">
    <w:pPr>
      <w:tabs>
        <w:tab w:val="center" w:pos="4819"/>
        <w:tab w:val="right" w:pos="9638"/>
      </w:tabs>
      <w:spacing w:line="276" w:lineRule="auto"/>
      <w:jc w:val="center"/>
      <w:rPr>
        <w:rFonts w:ascii="Arial" w:eastAsia="Times New Roman" w:hAnsi="Arial" w:cs="Arial"/>
        <w:sz w:val="14"/>
        <w:szCs w:val="14"/>
      </w:rPr>
    </w:pPr>
    <w:r w:rsidRPr="00B35399">
      <w:rPr>
        <w:rFonts w:ascii="Arial" w:eastAsia="Times New Roman" w:hAnsi="Arial" w:cs="Arial"/>
        <w:color w:val="333333"/>
        <w:sz w:val="14"/>
        <w:szCs w:val="14"/>
      </w:rPr>
      <w:t xml:space="preserve">Via Roma, 7/D – </w:t>
    </w:r>
    <w:r w:rsidRPr="00B35399">
      <w:rPr>
        <w:rFonts w:ascii="Arial" w:eastAsia="Times New Roman" w:hAnsi="Arial" w:cs="Arial"/>
        <w:sz w:val="14"/>
        <w:szCs w:val="14"/>
      </w:rPr>
      <w:t>37121 Verona – tel. 045805</w:t>
    </w:r>
    <w:r w:rsidR="00B82F49">
      <w:rPr>
        <w:rFonts w:ascii="Arial" w:eastAsia="Times New Roman" w:hAnsi="Arial" w:cs="Arial"/>
        <w:sz w:val="14"/>
        <w:szCs w:val="14"/>
      </w:rPr>
      <w:t xml:space="preserve"> </w:t>
    </w:r>
    <w:r w:rsidRPr="00B35399">
      <w:rPr>
        <w:rFonts w:ascii="Arial" w:eastAsia="Times New Roman" w:hAnsi="Arial" w:cs="Arial"/>
        <w:sz w:val="14"/>
        <w:szCs w:val="14"/>
      </w:rPr>
      <w:t xml:space="preserve">1861 – 1905 </w:t>
    </w:r>
    <w:bookmarkStart w:id="0" w:name="_Hlk66963977"/>
    <w:r w:rsidRPr="00B35399">
      <w:rPr>
        <w:rFonts w:ascii="Arial" w:eastAsia="Times New Roman" w:hAnsi="Arial" w:cs="Arial"/>
        <w:sz w:val="14"/>
        <w:szCs w:val="14"/>
      </w:rPr>
      <w:t>–</w:t>
    </w:r>
    <w:bookmarkEnd w:id="0"/>
    <w:r w:rsidRPr="00B35399">
      <w:rPr>
        <w:rFonts w:ascii="Arial" w:eastAsia="Times New Roman" w:hAnsi="Arial" w:cs="Arial"/>
        <w:sz w:val="14"/>
        <w:szCs w:val="14"/>
      </w:rPr>
      <w:t xml:space="preserve"> 1891 </w:t>
    </w:r>
    <w:r w:rsidR="00B82F49" w:rsidRPr="00B35399">
      <w:rPr>
        <w:rFonts w:ascii="Arial" w:eastAsia="Times New Roman" w:hAnsi="Arial" w:cs="Arial"/>
        <w:sz w:val="14"/>
        <w:szCs w:val="14"/>
      </w:rPr>
      <w:t>–</w:t>
    </w:r>
    <w:r w:rsidR="00B82F49">
      <w:rPr>
        <w:rFonts w:ascii="Arial" w:eastAsia="Times New Roman" w:hAnsi="Arial" w:cs="Arial"/>
        <w:sz w:val="14"/>
        <w:szCs w:val="14"/>
      </w:rPr>
      <w:t xml:space="preserve"> 1939 </w:t>
    </w:r>
    <w:r w:rsidRPr="00B35399">
      <w:rPr>
        <w:rFonts w:ascii="Arial" w:eastAsia="Times New Roman" w:hAnsi="Arial" w:cs="Arial"/>
        <w:sz w:val="14"/>
        <w:szCs w:val="14"/>
      </w:rPr>
      <w:t>– c.f./p.iva 00231130238</w:t>
    </w:r>
  </w:p>
  <w:p w14:paraId="48F9D2B8" w14:textId="77777777" w:rsidR="00B35399" w:rsidRPr="00B35399" w:rsidRDefault="0010258C" w:rsidP="00B35399">
    <w:pPr>
      <w:tabs>
        <w:tab w:val="center" w:pos="4819"/>
        <w:tab w:val="right" w:pos="9638"/>
      </w:tabs>
      <w:spacing w:line="276" w:lineRule="auto"/>
      <w:jc w:val="center"/>
      <w:rPr>
        <w:rFonts w:ascii="Arial" w:eastAsia="Times New Roman" w:hAnsi="Arial" w:cs="Arial"/>
        <w:sz w:val="14"/>
        <w:szCs w:val="14"/>
      </w:rPr>
    </w:pPr>
    <w:hyperlink r:id="rId1" w:history="1">
      <w:r w:rsidR="00B35399" w:rsidRPr="00B35399">
        <w:rPr>
          <w:rFonts w:ascii="Arial" w:eastAsia="Times New Roman" w:hAnsi="Arial" w:cs="Arial"/>
          <w:color w:val="0000FF"/>
          <w:sz w:val="14"/>
          <w:szCs w:val="14"/>
          <w:u w:val="single"/>
        </w:rPr>
        <w:t>www.arena.it</w:t>
      </w:r>
    </w:hyperlink>
    <w:r w:rsidR="00B35399" w:rsidRPr="00B35399">
      <w:rPr>
        <w:rFonts w:ascii="Arial" w:eastAsia="Times New Roman" w:hAnsi="Arial" w:cs="Arial"/>
        <w:sz w:val="14"/>
        <w:szCs w:val="14"/>
      </w:rPr>
      <w:t xml:space="preserve">  -  </w:t>
    </w:r>
    <w:hyperlink r:id="rId2" w:history="1">
      <w:r w:rsidR="00B35399" w:rsidRPr="00B35399">
        <w:rPr>
          <w:rFonts w:ascii="Arial" w:eastAsia="Times New Roman" w:hAnsi="Arial" w:cs="Arial"/>
          <w:color w:val="0000FF"/>
          <w:sz w:val="14"/>
          <w:szCs w:val="14"/>
          <w:u w:val="single"/>
        </w:rPr>
        <w:t>ufficio.stampa@arenadiverona.it</w:t>
      </w:r>
    </w:hyperlink>
    <w:r w:rsidR="00B35399" w:rsidRPr="00B35399">
      <w:rPr>
        <w:rFonts w:ascii="Arial" w:eastAsia="Times New Roman"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0CFA" w14:textId="77777777" w:rsidR="007A3AE2" w:rsidRDefault="007A3AE2" w:rsidP="00B35399">
      <w:r>
        <w:separator/>
      </w:r>
    </w:p>
  </w:footnote>
  <w:footnote w:type="continuationSeparator" w:id="0">
    <w:p w14:paraId="3B30D2D7" w14:textId="77777777" w:rsidR="007A3AE2" w:rsidRDefault="007A3AE2" w:rsidP="00B3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EF0D" w14:textId="50BE1BCB" w:rsidR="00B35399" w:rsidRPr="00B35399" w:rsidRDefault="00B35399" w:rsidP="00B35399">
    <w:pPr>
      <w:tabs>
        <w:tab w:val="center" w:pos="4819"/>
        <w:tab w:val="right" w:pos="9638"/>
      </w:tabs>
      <w:jc w:val="center"/>
      <w:rPr>
        <w:rFonts w:ascii="Simoncini Garamond" w:eastAsia="Times New Roman" w:hAnsi="Simoncini Garamond" w:cs="Times New Roman"/>
        <w:noProof/>
        <w:sz w:val="24"/>
        <w:szCs w:val="20"/>
      </w:rPr>
    </w:pPr>
    <w:r w:rsidRPr="00B35399">
      <w:rPr>
        <w:rFonts w:ascii="Simoncini Garamond" w:eastAsia="Times New Roman" w:hAnsi="Simoncini Garamond" w:cs="Times New Roman"/>
        <w:noProof/>
        <w:sz w:val="24"/>
        <w:szCs w:val="20"/>
      </w:rPr>
      <w:drawing>
        <wp:inline distT="0" distB="0" distL="0" distR="0" wp14:anchorId="351BCF49" wp14:editId="71E747E5">
          <wp:extent cx="108585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85800"/>
                  </a:xfrm>
                  <a:prstGeom prst="rect">
                    <a:avLst/>
                  </a:prstGeom>
                  <a:noFill/>
                  <a:ln>
                    <a:noFill/>
                  </a:ln>
                </pic:spPr>
              </pic:pic>
            </a:graphicData>
          </a:graphic>
        </wp:inline>
      </w:drawing>
    </w:r>
  </w:p>
  <w:p w14:paraId="243E7CCC" w14:textId="77777777" w:rsidR="00B35399" w:rsidRPr="00B35399" w:rsidRDefault="00B35399" w:rsidP="00B35399">
    <w:pPr>
      <w:pBdr>
        <w:bottom w:val="single" w:sz="8" w:space="0" w:color="3366FF"/>
      </w:pBdr>
      <w:tabs>
        <w:tab w:val="center" w:pos="4819"/>
        <w:tab w:val="right" w:pos="9638"/>
      </w:tabs>
      <w:rPr>
        <w:rFonts w:ascii="Simoncini Garamond" w:eastAsia="Times New Roman" w:hAnsi="Simoncini Garamond" w:cs="Times New Roman"/>
        <w:sz w:val="16"/>
        <w:szCs w:val="20"/>
      </w:rPr>
    </w:pPr>
  </w:p>
  <w:p w14:paraId="50505CE9" w14:textId="77777777" w:rsidR="00B35399" w:rsidRDefault="00B353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5FC7"/>
    <w:multiLevelType w:val="hybridMultilevel"/>
    <w:tmpl w:val="2F02EC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524248"/>
    <w:multiLevelType w:val="hybridMultilevel"/>
    <w:tmpl w:val="1D34D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F"/>
    <w:rsid w:val="0002291A"/>
    <w:rsid w:val="00027733"/>
    <w:rsid w:val="0006201E"/>
    <w:rsid w:val="00063F8F"/>
    <w:rsid w:val="0008143E"/>
    <w:rsid w:val="00092859"/>
    <w:rsid w:val="000A3BD6"/>
    <w:rsid w:val="000B78DA"/>
    <w:rsid w:val="000C5F79"/>
    <w:rsid w:val="000D7A04"/>
    <w:rsid w:val="000F3421"/>
    <w:rsid w:val="000F5BA2"/>
    <w:rsid w:val="0010258C"/>
    <w:rsid w:val="00134F41"/>
    <w:rsid w:val="001361EE"/>
    <w:rsid w:val="00146827"/>
    <w:rsid w:val="001606D5"/>
    <w:rsid w:val="001708DB"/>
    <w:rsid w:val="00175F1F"/>
    <w:rsid w:val="00177D29"/>
    <w:rsid w:val="00181E8D"/>
    <w:rsid w:val="001964E7"/>
    <w:rsid w:val="001B44BF"/>
    <w:rsid w:val="001C64ED"/>
    <w:rsid w:val="001E0CFD"/>
    <w:rsid w:val="002040A2"/>
    <w:rsid w:val="00222346"/>
    <w:rsid w:val="002361C6"/>
    <w:rsid w:val="00236725"/>
    <w:rsid w:val="00236FD9"/>
    <w:rsid w:val="00270471"/>
    <w:rsid w:val="00273DB2"/>
    <w:rsid w:val="00275830"/>
    <w:rsid w:val="002847FD"/>
    <w:rsid w:val="00293AA9"/>
    <w:rsid w:val="002959F9"/>
    <w:rsid w:val="002A33EB"/>
    <w:rsid w:val="002B315D"/>
    <w:rsid w:val="002E7E47"/>
    <w:rsid w:val="00335650"/>
    <w:rsid w:val="0034209B"/>
    <w:rsid w:val="00346F2F"/>
    <w:rsid w:val="00386B26"/>
    <w:rsid w:val="003A28CB"/>
    <w:rsid w:val="003A3293"/>
    <w:rsid w:val="003A4258"/>
    <w:rsid w:val="003A5BBF"/>
    <w:rsid w:val="003B57C5"/>
    <w:rsid w:val="003B7133"/>
    <w:rsid w:val="003C735D"/>
    <w:rsid w:val="003E2504"/>
    <w:rsid w:val="003E48C4"/>
    <w:rsid w:val="003E5544"/>
    <w:rsid w:val="004028D9"/>
    <w:rsid w:val="00415E32"/>
    <w:rsid w:val="00434F32"/>
    <w:rsid w:val="004416DB"/>
    <w:rsid w:val="004450B7"/>
    <w:rsid w:val="00455F33"/>
    <w:rsid w:val="00457D7F"/>
    <w:rsid w:val="00464FB2"/>
    <w:rsid w:val="0047234F"/>
    <w:rsid w:val="00485AEA"/>
    <w:rsid w:val="00487E0C"/>
    <w:rsid w:val="00497F15"/>
    <w:rsid w:val="004A04D8"/>
    <w:rsid w:val="004A1B43"/>
    <w:rsid w:val="004A5B2C"/>
    <w:rsid w:val="004B2C8A"/>
    <w:rsid w:val="004B51A9"/>
    <w:rsid w:val="004D1B0C"/>
    <w:rsid w:val="004E0370"/>
    <w:rsid w:val="004F0592"/>
    <w:rsid w:val="00535F07"/>
    <w:rsid w:val="00544C6E"/>
    <w:rsid w:val="00552488"/>
    <w:rsid w:val="00554EC4"/>
    <w:rsid w:val="005552FF"/>
    <w:rsid w:val="005603B3"/>
    <w:rsid w:val="00561AF8"/>
    <w:rsid w:val="00576E47"/>
    <w:rsid w:val="00586A71"/>
    <w:rsid w:val="005975AB"/>
    <w:rsid w:val="005B189B"/>
    <w:rsid w:val="005C5B3B"/>
    <w:rsid w:val="005D3EDD"/>
    <w:rsid w:val="005F0EC1"/>
    <w:rsid w:val="00602ADE"/>
    <w:rsid w:val="00614C12"/>
    <w:rsid w:val="006459FB"/>
    <w:rsid w:val="006467E2"/>
    <w:rsid w:val="00651788"/>
    <w:rsid w:val="00652519"/>
    <w:rsid w:val="006577A9"/>
    <w:rsid w:val="006655F3"/>
    <w:rsid w:val="00680D74"/>
    <w:rsid w:val="00690FBD"/>
    <w:rsid w:val="006A0BC3"/>
    <w:rsid w:val="006A3458"/>
    <w:rsid w:val="006D08D9"/>
    <w:rsid w:val="006D27DE"/>
    <w:rsid w:val="006E04D5"/>
    <w:rsid w:val="006F4035"/>
    <w:rsid w:val="0070333A"/>
    <w:rsid w:val="007049F9"/>
    <w:rsid w:val="0071014B"/>
    <w:rsid w:val="00723CFC"/>
    <w:rsid w:val="007310AA"/>
    <w:rsid w:val="00742702"/>
    <w:rsid w:val="00742BEE"/>
    <w:rsid w:val="00764EAB"/>
    <w:rsid w:val="007A3AE2"/>
    <w:rsid w:val="007B0338"/>
    <w:rsid w:val="007B1777"/>
    <w:rsid w:val="007C1100"/>
    <w:rsid w:val="007F3ADA"/>
    <w:rsid w:val="007F64EA"/>
    <w:rsid w:val="008130C2"/>
    <w:rsid w:val="00826A84"/>
    <w:rsid w:val="008347B8"/>
    <w:rsid w:val="008378F4"/>
    <w:rsid w:val="00844241"/>
    <w:rsid w:val="008823E5"/>
    <w:rsid w:val="00885807"/>
    <w:rsid w:val="00890254"/>
    <w:rsid w:val="008B1C58"/>
    <w:rsid w:val="008B37EE"/>
    <w:rsid w:val="008B715A"/>
    <w:rsid w:val="008C1EAC"/>
    <w:rsid w:val="008C4BEE"/>
    <w:rsid w:val="008D0619"/>
    <w:rsid w:val="008E65F8"/>
    <w:rsid w:val="008F13AE"/>
    <w:rsid w:val="009131E5"/>
    <w:rsid w:val="00913C07"/>
    <w:rsid w:val="00914AF7"/>
    <w:rsid w:val="0093598F"/>
    <w:rsid w:val="009503BB"/>
    <w:rsid w:val="00972A23"/>
    <w:rsid w:val="009731A8"/>
    <w:rsid w:val="00987F35"/>
    <w:rsid w:val="00994F14"/>
    <w:rsid w:val="0099677C"/>
    <w:rsid w:val="009A2D91"/>
    <w:rsid w:val="009C070E"/>
    <w:rsid w:val="009D735C"/>
    <w:rsid w:val="009E5B9C"/>
    <w:rsid w:val="00A01A9F"/>
    <w:rsid w:val="00A0481B"/>
    <w:rsid w:val="00A157E3"/>
    <w:rsid w:val="00A16F12"/>
    <w:rsid w:val="00A21E5C"/>
    <w:rsid w:val="00A34B88"/>
    <w:rsid w:val="00A43D57"/>
    <w:rsid w:val="00A50824"/>
    <w:rsid w:val="00A54178"/>
    <w:rsid w:val="00A64A62"/>
    <w:rsid w:val="00A65BBE"/>
    <w:rsid w:val="00A711A7"/>
    <w:rsid w:val="00A758AB"/>
    <w:rsid w:val="00AE6D6E"/>
    <w:rsid w:val="00AF12B5"/>
    <w:rsid w:val="00AF7331"/>
    <w:rsid w:val="00B0470F"/>
    <w:rsid w:val="00B05102"/>
    <w:rsid w:val="00B22EB9"/>
    <w:rsid w:val="00B262E6"/>
    <w:rsid w:val="00B31D9F"/>
    <w:rsid w:val="00B32400"/>
    <w:rsid w:val="00B35399"/>
    <w:rsid w:val="00B41C20"/>
    <w:rsid w:val="00B516CE"/>
    <w:rsid w:val="00B52B4F"/>
    <w:rsid w:val="00B5314F"/>
    <w:rsid w:val="00B5336C"/>
    <w:rsid w:val="00B56F48"/>
    <w:rsid w:val="00B72552"/>
    <w:rsid w:val="00B7654C"/>
    <w:rsid w:val="00B82F49"/>
    <w:rsid w:val="00B963AB"/>
    <w:rsid w:val="00BF4A60"/>
    <w:rsid w:val="00C044B3"/>
    <w:rsid w:val="00C11B35"/>
    <w:rsid w:val="00C120F1"/>
    <w:rsid w:val="00C1440A"/>
    <w:rsid w:val="00C22341"/>
    <w:rsid w:val="00C27C4C"/>
    <w:rsid w:val="00C440C2"/>
    <w:rsid w:val="00C52178"/>
    <w:rsid w:val="00C62390"/>
    <w:rsid w:val="00C63EFD"/>
    <w:rsid w:val="00C7277D"/>
    <w:rsid w:val="00C76A94"/>
    <w:rsid w:val="00CB0453"/>
    <w:rsid w:val="00CC01B5"/>
    <w:rsid w:val="00CD138A"/>
    <w:rsid w:val="00CF7FB3"/>
    <w:rsid w:val="00D15D1F"/>
    <w:rsid w:val="00D338F9"/>
    <w:rsid w:val="00D3399F"/>
    <w:rsid w:val="00D428CE"/>
    <w:rsid w:val="00D445AA"/>
    <w:rsid w:val="00D47B52"/>
    <w:rsid w:val="00DC5ECB"/>
    <w:rsid w:val="00DF3BA2"/>
    <w:rsid w:val="00E3610F"/>
    <w:rsid w:val="00E44F98"/>
    <w:rsid w:val="00E649A3"/>
    <w:rsid w:val="00E753E1"/>
    <w:rsid w:val="00EA0C94"/>
    <w:rsid w:val="00EA514F"/>
    <w:rsid w:val="00ED7E67"/>
    <w:rsid w:val="00EF37C8"/>
    <w:rsid w:val="00F12095"/>
    <w:rsid w:val="00F16102"/>
    <w:rsid w:val="00F279D9"/>
    <w:rsid w:val="00F50EC8"/>
    <w:rsid w:val="00F6287E"/>
    <w:rsid w:val="00F62A18"/>
    <w:rsid w:val="00F64596"/>
    <w:rsid w:val="00FC2596"/>
    <w:rsid w:val="00FC2661"/>
    <w:rsid w:val="00FD28C9"/>
    <w:rsid w:val="00FE4547"/>
    <w:rsid w:val="00FE5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9421"/>
  <w15:chartTrackingRefBased/>
  <w15:docId w15:val="{4C65330C-2614-4DA1-A2BC-561D028B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10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3610F"/>
    <w:rPr>
      <w:color w:val="0000FF"/>
      <w:u w:val="single"/>
    </w:rPr>
  </w:style>
  <w:style w:type="paragraph" w:styleId="Intestazione">
    <w:name w:val="header"/>
    <w:basedOn w:val="Normale"/>
    <w:link w:val="IntestazioneCarattere"/>
    <w:uiPriority w:val="99"/>
    <w:unhideWhenUsed/>
    <w:rsid w:val="00B35399"/>
    <w:pPr>
      <w:tabs>
        <w:tab w:val="center" w:pos="4819"/>
        <w:tab w:val="right" w:pos="9638"/>
      </w:tabs>
    </w:pPr>
  </w:style>
  <w:style w:type="character" w:customStyle="1" w:styleId="IntestazioneCarattere">
    <w:name w:val="Intestazione Carattere"/>
    <w:basedOn w:val="Carpredefinitoparagrafo"/>
    <w:link w:val="Intestazione"/>
    <w:uiPriority w:val="99"/>
    <w:rsid w:val="00B35399"/>
    <w:rPr>
      <w:rFonts w:ascii="Calibri" w:hAnsi="Calibri" w:cs="Calibri"/>
      <w:lang w:eastAsia="it-IT"/>
    </w:rPr>
  </w:style>
  <w:style w:type="paragraph" w:styleId="Pidipagina">
    <w:name w:val="footer"/>
    <w:basedOn w:val="Normale"/>
    <w:link w:val="PidipaginaCarattere"/>
    <w:uiPriority w:val="99"/>
    <w:unhideWhenUsed/>
    <w:rsid w:val="00B35399"/>
    <w:pPr>
      <w:tabs>
        <w:tab w:val="center" w:pos="4819"/>
        <w:tab w:val="right" w:pos="9638"/>
      </w:tabs>
    </w:pPr>
  </w:style>
  <w:style w:type="character" w:customStyle="1" w:styleId="PidipaginaCarattere">
    <w:name w:val="Piè di pagina Carattere"/>
    <w:basedOn w:val="Carpredefinitoparagrafo"/>
    <w:link w:val="Pidipagina"/>
    <w:uiPriority w:val="99"/>
    <w:rsid w:val="00B35399"/>
    <w:rPr>
      <w:rFonts w:ascii="Calibri" w:hAnsi="Calibri" w:cs="Calibri"/>
      <w:lang w:eastAsia="it-IT"/>
    </w:rPr>
  </w:style>
  <w:style w:type="character" w:styleId="Menzionenonrisolta">
    <w:name w:val="Unresolved Mention"/>
    <w:basedOn w:val="Carpredefinitoparagrafo"/>
    <w:uiPriority w:val="99"/>
    <w:semiHidden/>
    <w:unhideWhenUsed/>
    <w:rsid w:val="00FC2596"/>
    <w:rPr>
      <w:color w:val="605E5C"/>
      <w:shd w:val="clear" w:color="auto" w:fill="E1DFDD"/>
    </w:rPr>
  </w:style>
  <w:style w:type="paragraph" w:styleId="Paragrafoelenco">
    <w:name w:val="List Paragraph"/>
    <w:basedOn w:val="Normale"/>
    <w:uiPriority w:val="34"/>
    <w:qFormat/>
    <w:rsid w:val="00E649A3"/>
    <w:pPr>
      <w:ind w:left="720"/>
      <w:contextualSpacing/>
    </w:pPr>
  </w:style>
  <w:style w:type="character" w:styleId="Collegamentovisitato">
    <w:name w:val="FollowedHyperlink"/>
    <w:basedOn w:val="Carpredefinitoparagrafo"/>
    <w:uiPriority w:val="99"/>
    <w:semiHidden/>
    <w:unhideWhenUsed/>
    <w:rsid w:val="00D3399F"/>
    <w:rPr>
      <w:color w:val="954F72" w:themeColor="followedHyperlink"/>
      <w:u w:val="single"/>
    </w:rPr>
  </w:style>
  <w:style w:type="paragraph" w:styleId="NormaleWeb">
    <w:name w:val="Normal (Web)"/>
    <w:basedOn w:val="Normale"/>
    <w:uiPriority w:val="99"/>
    <w:unhideWhenUsed/>
    <w:rsid w:val="008347B8"/>
    <w:pPr>
      <w:spacing w:before="100" w:beforeAutospacing="1" w:after="100" w:afterAutospacing="1"/>
    </w:pPr>
  </w:style>
  <w:style w:type="character" w:styleId="Enfasigrassetto">
    <w:name w:val="Strong"/>
    <w:basedOn w:val="Carpredefinitoparagrafo"/>
    <w:uiPriority w:val="22"/>
    <w:qFormat/>
    <w:rsid w:val="008347B8"/>
    <w:rPr>
      <w:b/>
      <w:bCs/>
    </w:rPr>
  </w:style>
  <w:style w:type="character" w:customStyle="1" w:styleId="nc684nl6">
    <w:name w:val="nc684nl6"/>
    <w:basedOn w:val="Carpredefinitoparagrafo"/>
    <w:rsid w:val="00270471"/>
  </w:style>
  <w:style w:type="character" w:styleId="Enfasicorsivo">
    <w:name w:val="Emphasis"/>
    <w:basedOn w:val="Carpredefinitoparagrafo"/>
    <w:uiPriority w:val="20"/>
    <w:qFormat/>
    <w:rsid w:val="00464F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518">
      <w:bodyDiv w:val="1"/>
      <w:marLeft w:val="0"/>
      <w:marRight w:val="0"/>
      <w:marTop w:val="0"/>
      <w:marBottom w:val="0"/>
      <w:divBdr>
        <w:top w:val="none" w:sz="0" w:space="0" w:color="auto"/>
        <w:left w:val="none" w:sz="0" w:space="0" w:color="auto"/>
        <w:bottom w:val="none" w:sz="0" w:space="0" w:color="auto"/>
        <w:right w:val="none" w:sz="0" w:space="0" w:color="auto"/>
      </w:divBdr>
    </w:div>
    <w:div w:id="249703019">
      <w:bodyDiv w:val="1"/>
      <w:marLeft w:val="0"/>
      <w:marRight w:val="0"/>
      <w:marTop w:val="0"/>
      <w:marBottom w:val="0"/>
      <w:divBdr>
        <w:top w:val="none" w:sz="0" w:space="0" w:color="auto"/>
        <w:left w:val="none" w:sz="0" w:space="0" w:color="auto"/>
        <w:bottom w:val="none" w:sz="0" w:space="0" w:color="auto"/>
        <w:right w:val="none" w:sz="0" w:space="0" w:color="auto"/>
      </w:divBdr>
    </w:div>
    <w:div w:id="384186171">
      <w:bodyDiv w:val="1"/>
      <w:marLeft w:val="0"/>
      <w:marRight w:val="0"/>
      <w:marTop w:val="0"/>
      <w:marBottom w:val="0"/>
      <w:divBdr>
        <w:top w:val="none" w:sz="0" w:space="0" w:color="auto"/>
        <w:left w:val="none" w:sz="0" w:space="0" w:color="auto"/>
        <w:bottom w:val="none" w:sz="0" w:space="0" w:color="auto"/>
        <w:right w:val="none" w:sz="0" w:space="0" w:color="auto"/>
      </w:divBdr>
    </w:div>
    <w:div w:id="471018277">
      <w:bodyDiv w:val="1"/>
      <w:marLeft w:val="0"/>
      <w:marRight w:val="0"/>
      <w:marTop w:val="0"/>
      <w:marBottom w:val="0"/>
      <w:divBdr>
        <w:top w:val="none" w:sz="0" w:space="0" w:color="auto"/>
        <w:left w:val="none" w:sz="0" w:space="0" w:color="auto"/>
        <w:bottom w:val="none" w:sz="0" w:space="0" w:color="auto"/>
        <w:right w:val="none" w:sz="0" w:space="0" w:color="auto"/>
      </w:divBdr>
    </w:div>
    <w:div w:id="734739177">
      <w:bodyDiv w:val="1"/>
      <w:marLeft w:val="0"/>
      <w:marRight w:val="0"/>
      <w:marTop w:val="0"/>
      <w:marBottom w:val="0"/>
      <w:divBdr>
        <w:top w:val="none" w:sz="0" w:space="0" w:color="auto"/>
        <w:left w:val="none" w:sz="0" w:space="0" w:color="auto"/>
        <w:bottom w:val="none" w:sz="0" w:space="0" w:color="auto"/>
        <w:right w:val="none" w:sz="0" w:space="0" w:color="auto"/>
      </w:divBdr>
    </w:div>
    <w:div w:id="789400949">
      <w:bodyDiv w:val="1"/>
      <w:marLeft w:val="0"/>
      <w:marRight w:val="0"/>
      <w:marTop w:val="0"/>
      <w:marBottom w:val="0"/>
      <w:divBdr>
        <w:top w:val="none" w:sz="0" w:space="0" w:color="auto"/>
        <w:left w:val="none" w:sz="0" w:space="0" w:color="auto"/>
        <w:bottom w:val="none" w:sz="0" w:space="0" w:color="auto"/>
        <w:right w:val="none" w:sz="0" w:space="0" w:color="auto"/>
      </w:divBdr>
    </w:div>
    <w:div w:id="799761297">
      <w:bodyDiv w:val="1"/>
      <w:marLeft w:val="0"/>
      <w:marRight w:val="0"/>
      <w:marTop w:val="0"/>
      <w:marBottom w:val="0"/>
      <w:divBdr>
        <w:top w:val="none" w:sz="0" w:space="0" w:color="auto"/>
        <w:left w:val="none" w:sz="0" w:space="0" w:color="auto"/>
        <w:bottom w:val="none" w:sz="0" w:space="0" w:color="auto"/>
        <w:right w:val="none" w:sz="0" w:space="0" w:color="auto"/>
      </w:divBdr>
    </w:div>
    <w:div w:id="898517623">
      <w:bodyDiv w:val="1"/>
      <w:marLeft w:val="0"/>
      <w:marRight w:val="0"/>
      <w:marTop w:val="0"/>
      <w:marBottom w:val="0"/>
      <w:divBdr>
        <w:top w:val="none" w:sz="0" w:space="0" w:color="auto"/>
        <w:left w:val="none" w:sz="0" w:space="0" w:color="auto"/>
        <w:bottom w:val="none" w:sz="0" w:space="0" w:color="auto"/>
        <w:right w:val="none" w:sz="0" w:space="0" w:color="auto"/>
      </w:divBdr>
    </w:div>
    <w:div w:id="966542986">
      <w:bodyDiv w:val="1"/>
      <w:marLeft w:val="0"/>
      <w:marRight w:val="0"/>
      <w:marTop w:val="0"/>
      <w:marBottom w:val="0"/>
      <w:divBdr>
        <w:top w:val="none" w:sz="0" w:space="0" w:color="auto"/>
        <w:left w:val="none" w:sz="0" w:space="0" w:color="auto"/>
        <w:bottom w:val="none" w:sz="0" w:space="0" w:color="auto"/>
        <w:right w:val="none" w:sz="0" w:space="0" w:color="auto"/>
      </w:divBdr>
    </w:div>
    <w:div w:id="967126725">
      <w:bodyDiv w:val="1"/>
      <w:marLeft w:val="0"/>
      <w:marRight w:val="0"/>
      <w:marTop w:val="0"/>
      <w:marBottom w:val="0"/>
      <w:divBdr>
        <w:top w:val="none" w:sz="0" w:space="0" w:color="auto"/>
        <w:left w:val="none" w:sz="0" w:space="0" w:color="auto"/>
        <w:bottom w:val="none" w:sz="0" w:space="0" w:color="auto"/>
        <w:right w:val="none" w:sz="0" w:space="0" w:color="auto"/>
      </w:divBdr>
    </w:div>
    <w:div w:id="993871833">
      <w:bodyDiv w:val="1"/>
      <w:marLeft w:val="0"/>
      <w:marRight w:val="0"/>
      <w:marTop w:val="0"/>
      <w:marBottom w:val="0"/>
      <w:divBdr>
        <w:top w:val="none" w:sz="0" w:space="0" w:color="auto"/>
        <w:left w:val="none" w:sz="0" w:space="0" w:color="auto"/>
        <w:bottom w:val="none" w:sz="0" w:space="0" w:color="auto"/>
        <w:right w:val="none" w:sz="0" w:space="0" w:color="auto"/>
      </w:divBdr>
    </w:div>
    <w:div w:id="1043099179">
      <w:bodyDiv w:val="1"/>
      <w:marLeft w:val="0"/>
      <w:marRight w:val="0"/>
      <w:marTop w:val="0"/>
      <w:marBottom w:val="0"/>
      <w:divBdr>
        <w:top w:val="none" w:sz="0" w:space="0" w:color="auto"/>
        <w:left w:val="none" w:sz="0" w:space="0" w:color="auto"/>
        <w:bottom w:val="none" w:sz="0" w:space="0" w:color="auto"/>
        <w:right w:val="none" w:sz="0" w:space="0" w:color="auto"/>
      </w:divBdr>
    </w:div>
    <w:div w:id="1079399607">
      <w:bodyDiv w:val="1"/>
      <w:marLeft w:val="0"/>
      <w:marRight w:val="0"/>
      <w:marTop w:val="0"/>
      <w:marBottom w:val="0"/>
      <w:divBdr>
        <w:top w:val="none" w:sz="0" w:space="0" w:color="auto"/>
        <w:left w:val="none" w:sz="0" w:space="0" w:color="auto"/>
        <w:bottom w:val="none" w:sz="0" w:space="0" w:color="auto"/>
        <w:right w:val="none" w:sz="0" w:space="0" w:color="auto"/>
      </w:divBdr>
    </w:div>
    <w:div w:id="1149784307">
      <w:bodyDiv w:val="1"/>
      <w:marLeft w:val="0"/>
      <w:marRight w:val="0"/>
      <w:marTop w:val="0"/>
      <w:marBottom w:val="0"/>
      <w:divBdr>
        <w:top w:val="none" w:sz="0" w:space="0" w:color="auto"/>
        <w:left w:val="none" w:sz="0" w:space="0" w:color="auto"/>
        <w:bottom w:val="none" w:sz="0" w:space="0" w:color="auto"/>
        <w:right w:val="none" w:sz="0" w:space="0" w:color="auto"/>
      </w:divBdr>
    </w:div>
    <w:div w:id="1450389392">
      <w:bodyDiv w:val="1"/>
      <w:marLeft w:val="0"/>
      <w:marRight w:val="0"/>
      <w:marTop w:val="0"/>
      <w:marBottom w:val="0"/>
      <w:divBdr>
        <w:top w:val="none" w:sz="0" w:space="0" w:color="auto"/>
        <w:left w:val="none" w:sz="0" w:space="0" w:color="auto"/>
        <w:bottom w:val="none" w:sz="0" w:space="0" w:color="auto"/>
        <w:right w:val="none" w:sz="0" w:space="0" w:color="auto"/>
      </w:divBdr>
    </w:div>
    <w:div w:id="1656109135">
      <w:bodyDiv w:val="1"/>
      <w:marLeft w:val="0"/>
      <w:marRight w:val="0"/>
      <w:marTop w:val="0"/>
      <w:marBottom w:val="0"/>
      <w:divBdr>
        <w:top w:val="none" w:sz="0" w:space="0" w:color="auto"/>
        <w:left w:val="none" w:sz="0" w:space="0" w:color="auto"/>
        <w:bottom w:val="none" w:sz="0" w:space="0" w:color="auto"/>
        <w:right w:val="none" w:sz="0" w:space="0" w:color="auto"/>
      </w:divBdr>
    </w:div>
    <w:div w:id="1714621569">
      <w:bodyDiv w:val="1"/>
      <w:marLeft w:val="0"/>
      <w:marRight w:val="0"/>
      <w:marTop w:val="0"/>
      <w:marBottom w:val="0"/>
      <w:divBdr>
        <w:top w:val="none" w:sz="0" w:space="0" w:color="auto"/>
        <w:left w:val="none" w:sz="0" w:space="0" w:color="auto"/>
        <w:bottom w:val="none" w:sz="0" w:space="0" w:color="auto"/>
        <w:right w:val="none" w:sz="0" w:space="0" w:color="auto"/>
      </w:divBdr>
    </w:div>
    <w:div w:id="1722292218">
      <w:bodyDiv w:val="1"/>
      <w:marLeft w:val="0"/>
      <w:marRight w:val="0"/>
      <w:marTop w:val="0"/>
      <w:marBottom w:val="0"/>
      <w:divBdr>
        <w:top w:val="none" w:sz="0" w:space="0" w:color="auto"/>
        <w:left w:val="none" w:sz="0" w:space="0" w:color="auto"/>
        <w:bottom w:val="none" w:sz="0" w:space="0" w:color="auto"/>
        <w:right w:val="none" w:sz="0" w:space="0" w:color="auto"/>
      </w:divBdr>
    </w:div>
    <w:div w:id="1811173168">
      <w:bodyDiv w:val="1"/>
      <w:marLeft w:val="0"/>
      <w:marRight w:val="0"/>
      <w:marTop w:val="0"/>
      <w:marBottom w:val="0"/>
      <w:divBdr>
        <w:top w:val="none" w:sz="0" w:space="0" w:color="auto"/>
        <w:left w:val="none" w:sz="0" w:space="0" w:color="auto"/>
        <w:bottom w:val="none" w:sz="0" w:space="0" w:color="auto"/>
        <w:right w:val="none" w:sz="0" w:space="0" w:color="auto"/>
      </w:divBdr>
    </w:div>
    <w:div w:id="1947156343">
      <w:bodyDiv w:val="1"/>
      <w:marLeft w:val="0"/>
      <w:marRight w:val="0"/>
      <w:marTop w:val="0"/>
      <w:marBottom w:val="0"/>
      <w:divBdr>
        <w:top w:val="none" w:sz="0" w:space="0" w:color="auto"/>
        <w:left w:val="none" w:sz="0" w:space="0" w:color="auto"/>
        <w:bottom w:val="none" w:sz="0" w:space="0" w:color="auto"/>
        <w:right w:val="none" w:sz="0" w:space="0" w:color="auto"/>
      </w:divBdr>
      <w:divsChild>
        <w:div w:id="387194325">
          <w:marLeft w:val="0"/>
          <w:marRight w:val="0"/>
          <w:marTop w:val="0"/>
          <w:marBottom w:val="0"/>
          <w:divBdr>
            <w:top w:val="none" w:sz="0" w:space="0" w:color="auto"/>
            <w:left w:val="none" w:sz="0" w:space="0" w:color="auto"/>
            <w:bottom w:val="none" w:sz="0" w:space="0" w:color="auto"/>
            <w:right w:val="none" w:sz="0" w:space="0" w:color="auto"/>
          </w:divBdr>
        </w:div>
        <w:div w:id="350761086">
          <w:marLeft w:val="0"/>
          <w:marRight w:val="0"/>
          <w:marTop w:val="0"/>
          <w:marBottom w:val="0"/>
          <w:divBdr>
            <w:top w:val="none" w:sz="0" w:space="0" w:color="auto"/>
            <w:left w:val="none" w:sz="0" w:space="0" w:color="auto"/>
            <w:bottom w:val="none" w:sz="0" w:space="0" w:color="auto"/>
            <w:right w:val="none" w:sz="0" w:space="0" w:color="auto"/>
          </w:divBdr>
        </w:div>
        <w:div w:id="767392276">
          <w:marLeft w:val="0"/>
          <w:marRight w:val="0"/>
          <w:marTop w:val="120"/>
          <w:marBottom w:val="0"/>
          <w:divBdr>
            <w:top w:val="none" w:sz="0" w:space="0" w:color="auto"/>
            <w:left w:val="none" w:sz="0" w:space="0" w:color="auto"/>
            <w:bottom w:val="none" w:sz="0" w:space="0" w:color="auto"/>
            <w:right w:val="none" w:sz="0" w:space="0" w:color="auto"/>
          </w:divBdr>
          <w:divsChild>
            <w:div w:id="1697265438">
              <w:marLeft w:val="0"/>
              <w:marRight w:val="0"/>
              <w:marTop w:val="0"/>
              <w:marBottom w:val="0"/>
              <w:divBdr>
                <w:top w:val="none" w:sz="0" w:space="0" w:color="auto"/>
                <w:left w:val="none" w:sz="0" w:space="0" w:color="auto"/>
                <w:bottom w:val="none" w:sz="0" w:space="0" w:color="auto"/>
                <w:right w:val="none" w:sz="0" w:space="0" w:color="auto"/>
              </w:divBdr>
            </w:div>
            <w:div w:id="501746690">
              <w:marLeft w:val="0"/>
              <w:marRight w:val="0"/>
              <w:marTop w:val="0"/>
              <w:marBottom w:val="0"/>
              <w:divBdr>
                <w:top w:val="none" w:sz="0" w:space="0" w:color="auto"/>
                <w:left w:val="none" w:sz="0" w:space="0" w:color="auto"/>
                <w:bottom w:val="none" w:sz="0" w:space="0" w:color="auto"/>
                <w:right w:val="none" w:sz="0" w:space="0" w:color="auto"/>
              </w:divBdr>
            </w:div>
          </w:divsChild>
        </w:div>
        <w:div w:id="1197813576">
          <w:marLeft w:val="0"/>
          <w:marRight w:val="0"/>
          <w:marTop w:val="120"/>
          <w:marBottom w:val="0"/>
          <w:divBdr>
            <w:top w:val="none" w:sz="0" w:space="0" w:color="auto"/>
            <w:left w:val="none" w:sz="0" w:space="0" w:color="auto"/>
            <w:bottom w:val="none" w:sz="0" w:space="0" w:color="auto"/>
            <w:right w:val="none" w:sz="0" w:space="0" w:color="auto"/>
          </w:divBdr>
          <w:divsChild>
            <w:div w:id="1973170368">
              <w:marLeft w:val="0"/>
              <w:marRight w:val="0"/>
              <w:marTop w:val="0"/>
              <w:marBottom w:val="0"/>
              <w:divBdr>
                <w:top w:val="none" w:sz="0" w:space="0" w:color="auto"/>
                <w:left w:val="none" w:sz="0" w:space="0" w:color="auto"/>
                <w:bottom w:val="none" w:sz="0" w:space="0" w:color="auto"/>
                <w:right w:val="none" w:sz="0" w:space="0" w:color="auto"/>
              </w:divBdr>
            </w:div>
          </w:divsChild>
        </w:div>
        <w:div w:id="197668850">
          <w:marLeft w:val="0"/>
          <w:marRight w:val="0"/>
          <w:marTop w:val="120"/>
          <w:marBottom w:val="0"/>
          <w:divBdr>
            <w:top w:val="none" w:sz="0" w:space="0" w:color="auto"/>
            <w:left w:val="none" w:sz="0" w:space="0" w:color="auto"/>
            <w:bottom w:val="none" w:sz="0" w:space="0" w:color="auto"/>
            <w:right w:val="none" w:sz="0" w:space="0" w:color="auto"/>
          </w:divBdr>
          <w:divsChild>
            <w:div w:id="2065370370">
              <w:marLeft w:val="0"/>
              <w:marRight w:val="0"/>
              <w:marTop w:val="0"/>
              <w:marBottom w:val="0"/>
              <w:divBdr>
                <w:top w:val="none" w:sz="0" w:space="0" w:color="auto"/>
                <w:left w:val="none" w:sz="0" w:space="0" w:color="auto"/>
                <w:bottom w:val="none" w:sz="0" w:space="0" w:color="auto"/>
                <w:right w:val="none" w:sz="0" w:space="0" w:color="auto"/>
              </w:divBdr>
            </w:div>
            <w:div w:id="30694125">
              <w:marLeft w:val="0"/>
              <w:marRight w:val="0"/>
              <w:marTop w:val="0"/>
              <w:marBottom w:val="0"/>
              <w:divBdr>
                <w:top w:val="none" w:sz="0" w:space="0" w:color="auto"/>
                <w:left w:val="none" w:sz="0" w:space="0" w:color="auto"/>
                <w:bottom w:val="none" w:sz="0" w:space="0" w:color="auto"/>
                <w:right w:val="none" w:sz="0" w:space="0" w:color="auto"/>
              </w:divBdr>
            </w:div>
            <w:div w:id="1252205740">
              <w:marLeft w:val="0"/>
              <w:marRight w:val="0"/>
              <w:marTop w:val="0"/>
              <w:marBottom w:val="0"/>
              <w:divBdr>
                <w:top w:val="none" w:sz="0" w:space="0" w:color="auto"/>
                <w:left w:val="none" w:sz="0" w:space="0" w:color="auto"/>
                <w:bottom w:val="none" w:sz="0" w:space="0" w:color="auto"/>
                <w:right w:val="none" w:sz="0" w:space="0" w:color="auto"/>
              </w:divBdr>
            </w:div>
            <w:div w:id="1688209292">
              <w:marLeft w:val="0"/>
              <w:marRight w:val="0"/>
              <w:marTop w:val="0"/>
              <w:marBottom w:val="0"/>
              <w:divBdr>
                <w:top w:val="none" w:sz="0" w:space="0" w:color="auto"/>
                <w:left w:val="none" w:sz="0" w:space="0" w:color="auto"/>
                <w:bottom w:val="none" w:sz="0" w:space="0" w:color="auto"/>
                <w:right w:val="none" w:sz="0" w:space="0" w:color="auto"/>
              </w:divBdr>
            </w:div>
            <w:div w:id="40639515">
              <w:marLeft w:val="0"/>
              <w:marRight w:val="0"/>
              <w:marTop w:val="0"/>
              <w:marBottom w:val="0"/>
              <w:divBdr>
                <w:top w:val="none" w:sz="0" w:space="0" w:color="auto"/>
                <w:left w:val="none" w:sz="0" w:space="0" w:color="auto"/>
                <w:bottom w:val="none" w:sz="0" w:space="0" w:color="auto"/>
                <w:right w:val="none" w:sz="0" w:space="0" w:color="auto"/>
              </w:divBdr>
            </w:div>
            <w:div w:id="1267613996">
              <w:marLeft w:val="0"/>
              <w:marRight w:val="0"/>
              <w:marTop w:val="0"/>
              <w:marBottom w:val="0"/>
              <w:divBdr>
                <w:top w:val="none" w:sz="0" w:space="0" w:color="auto"/>
                <w:left w:val="none" w:sz="0" w:space="0" w:color="auto"/>
                <w:bottom w:val="none" w:sz="0" w:space="0" w:color="auto"/>
                <w:right w:val="none" w:sz="0" w:space="0" w:color="auto"/>
              </w:divBdr>
            </w:div>
            <w:div w:id="1033962846">
              <w:marLeft w:val="0"/>
              <w:marRight w:val="0"/>
              <w:marTop w:val="0"/>
              <w:marBottom w:val="0"/>
              <w:divBdr>
                <w:top w:val="none" w:sz="0" w:space="0" w:color="auto"/>
                <w:left w:val="none" w:sz="0" w:space="0" w:color="auto"/>
                <w:bottom w:val="none" w:sz="0" w:space="0" w:color="auto"/>
                <w:right w:val="none" w:sz="0" w:space="0" w:color="auto"/>
              </w:divBdr>
            </w:div>
            <w:div w:id="1879198035">
              <w:marLeft w:val="0"/>
              <w:marRight w:val="0"/>
              <w:marTop w:val="0"/>
              <w:marBottom w:val="0"/>
              <w:divBdr>
                <w:top w:val="none" w:sz="0" w:space="0" w:color="auto"/>
                <w:left w:val="none" w:sz="0" w:space="0" w:color="auto"/>
                <w:bottom w:val="none" w:sz="0" w:space="0" w:color="auto"/>
                <w:right w:val="none" w:sz="0" w:space="0" w:color="auto"/>
              </w:divBdr>
            </w:div>
            <w:div w:id="10497703">
              <w:marLeft w:val="0"/>
              <w:marRight w:val="0"/>
              <w:marTop w:val="0"/>
              <w:marBottom w:val="0"/>
              <w:divBdr>
                <w:top w:val="none" w:sz="0" w:space="0" w:color="auto"/>
                <w:left w:val="none" w:sz="0" w:space="0" w:color="auto"/>
                <w:bottom w:val="none" w:sz="0" w:space="0" w:color="auto"/>
                <w:right w:val="none" w:sz="0" w:space="0" w:color="auto"/>
              </w:divBdr>
            </w:div>
            <w:div w:id="13017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36">
      <w:bodyDiv w:val="1"/>
      <w:marLeft w:val="0"/>
      <w:marRight w:val="0"/>
      <w:marTop w:val="0"/>
      <w:marBottom w:val="0"/>
      <w:divBdr>
        <w:top w:val="none" w:sz="0" w:space="0" w:color="auto"/>
        <w:left w:val="none" w:sz="0" w:space="0" w:color="auto"/>
        <w:bottom w:val="none" w:sz="0" w:space="0" w:color="auto"/>
        <w:right w:val="none" w:sz="0" w:space="0" w:color="auto"/>
      </w:divBdr>
    </w:div>
    <w:div w:id="19848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1118</Words>
  <Characters>6376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Bosaro</dc:creator>
  <cp:keywords/>
  <dc:description/>
  <cp:lastModifiedBy>Cecilia Bosaro</cp:lastModifiedBy>
  <cp:revision>8</cp:revision>
  <cp:lastPrinted>2021-03-30T07:51:00Z</cp:lastPrinted>
  <dcterms:created xsi:type="dcterms:W3CDTF">2022-04-01T16:15:00Z</dcterms:created>
  <dcterms:modified xsi:type="dcterms:W3CDTF">2022-04-01T17:06:00Z</dcterms:modified>
</cp:coreProperties>
</file>