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9490" w14:textId="394F2552" w:rsidR="00CA24EC" w:rsidRDefault="00CA24EC" w:rsidP="00F33ED3">
      <w:pPr>
        <w:spacing w:after="120" w:line="276" w:lineRule="auto"/>
        <w:jc w:val="both"/>
        <w:rPr>
          <w:rFonts w:ascii="Arial" w:hAnsi="Arial" w:cs="Arial"/>
          <w:b/>
          <w:sz w:val="22"/>
          <w:szCs w:val="22"/>
        </w:rPr>
      </w:pPr>
      <w:r w:rsidRPr="00CA24EC">
        <w:rPr>
          <w:rFonts w:ascii="Arial" w:hAnsi="Arial" w:cs="Arial"/>
          <w:b/>
          <w:sz w:val="22"/>
          <w:szCs w:val="22"/>
        </w:rPr>
        <w:t>Ufficio stampa</w:t>
      </w:r>
      <w:r w:rsidRPr="00CA24EC">
        <w:rPr>
          <w:rFonts w:ascii="Arial" w:hAnsi="Arial" w:cs="Arial"/>
          <w:b/>
          <w:sz w:val="22"/>
          <w:szCs w:val="22"/>
        </w:rPr>
        <w:tab/>
      </w:r>
      <w:r w:rsidRPr="00CA24EC">
        <w:rPr>
          <w:rFonts w:ascii="Arial" w:hAnsi="Arial" w:cs="Arial"/>
          <w:b/>
          <w:sz w:val="22"/>
          <w:szCs w:val="22"/>
        </w:rPr>
        <w:tab/>
      </w:r>
      <w:r w:rsidRPr="00CA24EC">
        <w:rPr>
          <w:rFonts w:ascii="Arial" w:hAnsi="Arial" w:cs="Arial"/>
          <w:b/>
          <w:sz w:val="22"/>
          <w:szCs w:val="22"/>
        </w:rPr>
        <w:tab/>
      </w:r>
      <w:r w:rsidRPr="00CA24EC">
        <w:rPr>
          <w:rFonts w:ascii="Arial" w:hAnsi="Arial" w:cs="Arial"/>
          <w:b/>
          <w:sz w:val="22"/>
          <w:szCs w:val="22"/>
        </w:rPr>
        <w:tab/>
      </w:r>
      <w:r w:rsidRPr="00CA24EC">
        <w:rPr>
          <w:rFonts w:ascii="Arial" w:hAnsi="Arial" w:cs="Arial"/>
          <w:b/>
          <w:sz w:val="22"/>
          <w:szCs w:val="22"/>
        </w:rPr>
        <w:tab/>
      </w:r>
      <w:r w:rsidRPr="00CA24EC">
        <w:rPr>
          <w:rFonts w:ascii="Arial" w:hAnsi="Arial" w:cs="Arial"/>
          <w:b/>
          <w:sz w:val="22"/>
          <w:szCs w:val="22"/>
        </w:rPr>
        <w:tab/>
      </w:r>
      <w:r w:rsidRPr="00CA24EC">
        <w:rPr>
          <w:rFonts w:ascii="Arial" w:hAnsi="Arial" w:cs="Arial"/>
          <w:b/>
          <w:sz w:val="22"/>
          <w:szCs w:val="22"/>
        </w:rPr>
        <w:tab/>
      </w:r>
      <w:r w:rsidRPr="00CA24EC">
        <w:rPr>
          <w:rFonts w:ascii="Arial" w:hAnsi="Arial" w:cs="Arial"/>
          <w:b/>
          <w:sz w:val="22"/>
          <w:szCs w:val="22"/>
        </w:rPr>
        <w:tab/>
      </w:r>
      <w:r w:rsidR="00E4168D">
        <w:rPr>
          <w:rFonts w:ascii="Arial" w:hAnsi="Arial" w:cs="Arial"/>
          <w:b/>
          <w:sz w:val="22"/>
          <w:szCs w:val="22"/>
        </w:rPr>
        <w:tab/>
      </w:r>
      <w:r w:rsidR="00E4168D">
        <w:rPr>
          <w:rFonts w:ascii="Arial" w:hAnsi="Arial" w:cs="Arial"/>
          <w:b/>
          <w:sz w:val="22"/>
          <w:szCs w:val="22"/>
        </w:rPr>
        <w:tab/>
      </w:r>
      <w:r w:rsidRPr="00CA24EC">
        <w:rPr>
          <w:rFonts w:ascii="Arial" w:hAnsi="Arial" w:cs="Arial"/>
          <w:b/>
          <w:sz w:val="22"/>
          <w:szCs w:val="22"/>
        </w:rPr>
        <w:t>21/01/2022</w:t>
      </w:r>
    </w:p>
    <w:p w14:paraId="2C579EF8" w14:textId="77777777" w:rsidR="00F33ED3" w:rsidRPr="00CA24EC" w:rsidRDefault="00F33ED3" w:rsidP="00F33ED3">
      <w:pPr>
        <w:spacing w:after="120" w:line="276" w:lineRule="auto"/>
        <w:jc w:val="both"/>
        <w:rPr>
          <w:rFonts w:ascii="Arial" w:hAnsi="Arial" w:cs="Arial"/>
          <w:b/>
          <w:sz w:val="22"/>
          <w:szCs w:val="22"/>
        </w:rPr>
      </w:pPr>
    </w:p>
    <w:p w14:paraId="56889E35" w14:textId="77777777" w:rsidR="00AC7A4C" w:rsidRDefault="00AC7A4C" w:rsidP="00AC7A4C">
      <w:pPr>
        <w:spacing w:line="276" w:lineRule="auto"/>
        <w:jc w:val="center"/>
        <w:rPr>
          <w:rFonts w:ascii="Calibri" w:hAnsi="Calibri" w:cs="Calibri"/>
          <w:b/>
          <w:sz w:val="32"/>
          <w:szCs w:val="32"/>
        </w:rPr>
      </w:pPr>
      <w:r w:rsidRPr="00AC7A4C">
        <w:rPr>
          <w:rFonts w:ascii="Calibri" w:hAnsi="Calibri" w:cs="Calibri"/>
          <w:b/>
          <w:sz w:val="32"/>
          <w:szCs w:val="32"/>
        </w:rPr>
        <w:t xml:space="preserve">FONDAZIONE </w:t>
      </w:r>
      <w:r w:rsidR="00812521" w:rsidRPr="00AC7A4C">
        <w:rPr>
          <w:rFonts w:ascii="Calibri" w:hAnsi="Calibri" w:cs="Calibri"/>
          <w:b/>
          <w:sz w:val="32"/>
          <w:szCs w:val="32"/>
        </w:rPr>
        <w:t xml:space="preserve">ARENA DI VERONA </w:t>
      </w:r>
      <w:r w:rsidR="006B0780" w:rsidRPr="00AC7A4C">
        <w:rPr>
          <w:rFonts w:ascii="Calibri" w:hAnsi="Calibri" w:cs="Calibri"/>
          <w:b/>
          <w:sz w:val="32"/>
          <w:szCs w:val="32"/>
        </w:rPr>
        <w:t xml:space="preserve">HA APERTO CON GRANDE SUCCESSO LA STAGIONE DELLA ROYAL OPERA HOUSE MUSCAT </w:t>
      </w:r>
      <w:r w:rsidR="00812521" w:rsidRPr="00AC7A4C">
        <w:rPr>
          <w:rFonts w:ascii="Calibri" w:hAnsi="Calibri" w:cs="Calibri"/>
          <w:b/>
          <w:sz w:val="32"/>
          <w:szCs w:val="32"/>
        </w:rPr>
        <w:t xml:space="preserve">CON </w:t>
      </w:r>
      <w:r w:rsidR="00812521" w:rsidRPr="00AC7A4C">
        <w:rPr>
          <w:rFonts w:ascii="Calibri" w:hAnsi="Calibri" w:cs="Calibri"/>
          <w:b/>
          <w:i/>
          <w:sz w:val="32"/>
          <w:szCs w:val="32"/>
        </w:rPr>
        <w:t>RIGOLETTO</w:t>
      </w:r>
      <w:r w:rsidR="00B23CDB" w:rsidRPr="00AC7A4C">
        <w:rPr>
          <w:rFonts w:ascii="Calibri" w:hAnsi="Calibri" w:cs="Calibri"/>
          <w:b/>
          <w:sz w:val="32"/>
          <w:szCs w:val="32"/>
        </w:rPr>
        <w:t xml:space="preserve"> </w:t>
      </w:r>
    </w:p>
    <w:p w14:paraId="0DCDC246" w14:textId="333D6CED" w:rsidR="000C09D7" w:rsidRPr="00AC7A4C" w:rsidRDefault="006B0780" w:rsidP="00AC7A4C">
      <w:pPr>
        <w:spacing w:after="240" w:line="276" w:lineRule="auto"/>
        <w:jc w:val="center"/>
        <w:rPr>
          <w:rFonts w:ascii="Calibri" w:hAnsi="Calibri" w:cs="Calibri"/>
          <w:b/>
          <w:sz w:val="30"/>
          <w:szCs w:val="30"/>
        </w:rPr>
      </w:pPr>
      <w:r w:rsidRPr="00AC7A4C">
        <w:rPr>
          <w:rFonts w:ascii="Calibri" w:hAnsi="Calibri" w:cs="Calibri"/>
          <w:b/>
          <w:sz w:val="30"/>
          <w:szCs w:val="30"/>
        </w:rPr>
        <w:t>NEL</w:t>
      </w:r>
      <w:r w:rsidR="00812521" w:rsidRPr="00AC7A4C">
        <w:rPr>
          <w:rFonts w:ascii="Calibri" w:hAnsi="Calibri" w:cs="Calibri"/>
          <w:b/>
          <w:sz w:val="30"/>
          <w:szCs w:val="30"/>
        </w:rPr>
        <w:t xml:space="preserve"> </w:t>
      </w:r>
      <w:proofErr w:type="gramStart"/>
      <w:r w:rsidR="00AC7A4C" w:rsidRPr="00AC7A4C">
        <w:rPr>
          <w:rFonts w:ascii="Calibri" w:hAnsi="Calibri" w:cs="Calibri"/>
          <w:b/>
          <w:sz w:val="30"/>
          <w:szCs w:val="30"/>
        </w:rPr>
        <w:t>10°</w:t>
      </w:r>
      <w:proofErr w:type="gramEnd"/>
      <w:r w:rsidR="00812521" w:rsidRPr="00AC7A4C">
        <w:rPr>
          <w:rFonts w:ascii="Calibri" w:hAnsi="Calibri" w:cs="Calibri"/>
          <w:b/>
          <w:sz w:val="30"/>
          <w:szCs w:val="30"/>
        </w:rPr>
        <w:t xml:space="preserve"> ANNIVERSARIO </w:t>
      </w:r>
      <w:r w:rsidR="00B23CDB" w:rsidRPr="00AC7A4C">
        <w:rPr>
          <w:rFonts w:ascii="Calibri" w:hAnsi="Calibri" w:cs="Calibri"/>
          <w:b/>
          <w:sz w:val="30"/>
          <w:szCs w:val="30"/>
        </w:rPr>
        <w:t>DEL</w:t>
      </w:r>
      <w:r w:rsidRPr="00AC7A4C">
        <w:rPr>
          <w:rFonts w:ascii="Calibri" w:hAnsi="Calibri" w:cs="Calibri"/>
          <w:b/>
          <w:sz w:val="30"/>
          <w:szCs w:val="30"/>
        </w:rPr>
        <w:t xml:space="preserve"> TEATRO D’OPERA DE</w:t>
      </w:r>
      <w:r w:rsidR="00B23CDB" w:rsidRPr="00AC7A4C">
        <w:rPr>
          <w:rFonts w:ascii="Calibri" w:hAnsi="Calibri" w:cs="Calibri"/>
          <w:b/>
          <w:sz w:val="30"/>
          <w:szCs w:val="30"/>
        </w:rPr>
        <w:t xml:space="preserve">LL’OMAN </w:t>
      </w:r>
      <w:r w:rsidRPr="00AC7A4C">
        <w:rPr>
          <w:rFonts w:ascii="Calibri" w:hAnsi="Calibri" w:cs="Calibri"/>
          <w:b/>
          <w:sz w:val="30"/>
          <w:szCs w:val="30"/>
        </w:rPr>
        <w:t>DOPO DUE ANNI DI PESANTE SILENZIO PANDEMICO</w:t>
      </w:r>
    </w:p>
    <w:p w14:paraId="54D3ED9C" w14:textId="0477522D" w:rsidR="006B0780" w:rsidRDefault="00812521" w:rsidP="00AC7A4C">
      <w:pPr>
        <w:spacing w:after="240" w:line="276" w:lineRule="auto"/>
        <w:jc w:val="both"/>
        <w:rPr>
          <w:rFonts w:ascii="Calibri" w:eastAsia="Calibri" w:hAnsi="Calibri" w:cs="Calibri"/>
          <w:b/>
          <w:szCs w:val="24"/>
        </w:rPr>
      </w:pPr>
      <w:r w:rsidRPr="00CB6C4A">
        <w:rPr>
          <w:rFonts w:ascii="Calibri" w:eastAsia="Calibri" w:hAnsi="Calibri" w:cs="Calibri"/>
          <w:b/>
          <w:szCs w:val="24"/>
        </w:rPr>
        <w:t xml:space="preserve">La Fondazione Arena di Verona </w:t>
      </w:r>
      <w:r w:rsidR="006B0780">
        <w:rPr>
          <w:rFonts w:ascii="Calibri" w:eastAsia="Calibri" w:hAnsi="Calibri" w:cs="Calibri"/>
          <w:b/>
          <w:szCs w:val="24"/>
        </w:rPr>
        <w:t>è stata</w:t>
      </w:r>
      <w:r w:rsidRPr="00CB6C4A">
        <w:rPr>
          <w:rFonts w:ascii="Calibri" w:eastAsia="Calibri" w:hAnsi="Calibri" w:cs="Calibri"/>
          <w:b/>
          <w:szCs w:val="24"/>
        </w:rPr>
        <w:t xml:space="preserve"> nuovamente </w:t>
      </w:r>
      <w:r w:rsidR="006B0780">
        <w:rPr>
          <w:rFonts w:ascii="Calibri" w:eastAsia="Calibri" w:hAnsi="Calibri" w:cs="Calibri"/>
          <w:b/>
          <w:szCs w:val="24"/>
        </w:rPr>
        <w:t>protagonista di un grande evento culturale</w:t>
      </w:r>
      <w:r w:rsidR="00B23CDB">
        <w:rPr>
          <w:rFonts w:ascii="Calibri" w:eastAsia="Calibri" w:hAnsi="Calibri" w:cs="Calibri"/>
          <w:b/>
          <w:szCs w:val="24"/>
        </w:rPr>
        <w:t xml:space="preserve"> </w:t>
      </w:r>
      <w:r w:rsidR="006B0780">
        <w:rPr>
          <w:rFonts w:ascii="Calibri" w:eastAsia="Calibri" w:hAnsi="Calibri" w:cs="Calibri"/>
          <w:b/>
          <w:szCs w:val="24"/>
        </w:rPr>
        <w:t xml:space="preserve">nel </w:t>
      </w:r>
      <w:r w:rsidR="00B23CDB">
        <w:rPr>
          <w:rFonts w:ascii="Calibri" w:eastAsia="Calibri" w:hAnsi="Calibri" w:cs="Calibri"/>
          <w:b/>
          <w:szCs w:val="24"/>
        </w:rPr>
        <w:t>Sultanato dell’Oman</w:t>
      </w:r>
      <w:r w:rsidR="006B0780">
        <w:rPr>
          <w:rFonts w:ascii="Calibri" w:eastAsia="Calibri" w:hAnsi="Calibri" w:cs="Calibri"/>
          <w:b/>
          <w:szCs w:val="24"/>
        </w:rPr>
        <w:t xml:space="preserve"> grazie alla fortunata riapertura, dopo due anni di silenzio pandemico, della</w:t>
      </w:r>
      <w:r w:rsidR="00545024" w:rsidRPr="00545024">
        <w:rPr>
          <w:rFonts w:ascii="Calibri" w:eastAsia="Calibri" w:hAnsi="Calibri" w:cs="Calibri"/>
          <w:b/>
          <w:szCs w:val="24"/>
        </w:rPr>
        <w:t xml:space="preserve"> Royal Opera House di Muscat </w:t>
      </w:r>
      <w:r w:rsidR="00004826">
        <w:rPr>
          <w:rFonts w:ascii="Calibri" w:eastAsia="Calibri" w:hAnsi="Calibri" w:cs="Calibri"/>
          <w:b/>
          <w:szCs w:val="24"/>
        </w:rPr>
        <w:t xml:space="preserve">nella sua decima stagione dalla fondazione del </w:t>
      </w:r>
      <w:r w:rsidR="00B23CDB">
        <w:rPr>
          <w:rFonts w:ascii="Calibri" w:eastAsia="Calibri" w:hAnsi="Calibri" w:cs="Calibri"/>
          <w:b/>
          <w:szCs w:val="24"/>
        </w:rPr>
        <w:t>T</w:t>
      </w:r>
      <w:r w:rsidR="00004826">
        <w:rPr>
          <w:rFonts w:ascii="Calibri" w:eastAsia="Calibri" w:hAnsi="Calibri" w:cs="Calibri"/>
          <w:b/>
          <w:szCs w:val="24"/>
        </w:rPr>
        <w:t xml:space="preserve">eatro. La </w:t>
      </w:r>
      <w:r w:rsidR="00A146FF">
        <w:rPr>
          <w:rFonts w:ascii="Calibri" w:eastAsia="Calibri" w:hAnsi="Calibri" w:cs="Calibri"/>
          <w:b/>
          <w:szCs w:val="24"/>
        </w:rPr>
        <w:t>prestigiosa</w:t>
      </w:r>
      <w:r w:rsidR="00004826">
        <w:rPr>
          <w:rFonts w:ascii="Calibri" w:eastAsia="Calibri" w:hAnsi="Calibri" w:cs="Calibri"/>
          <w:b/>
          <w:szCs w:val="24"/>
        </w:rPr>
        <w:t xml:space="preserve"> coproduzione</w:t>
      </w:r>
      <w:r w:rsidR="00645E0F">
        <w:rPr>
          <w:rFonts w:ascii="Calibri" w:eastAsia="Calibri" w:hAnsi="Calibri" w:cs="Calibri"/>
          <w:b/>
          <w:szCs w:val="24"/>
        </w:rPr>
        <w:t>,</w:t>
      </w:r>
      <w:r w:rsidR="00004826">
        <w:rPr>
          <w:rFonts w:ascii="Calibri" w:eastAsia="Calibri" w:hAnsi="Calibri" w:cs="Calibri"/>
          <w:b/>
          <w:szCs w:val="24"/>
        </w:rPr>
        <w:t xml:space="preserve"> che vede tra i partner anche </w:t>
      </w:r>
      <w:r w:rsidR="00004826" w:rsidRPr="008C5084">
        <w:rPr>
          <w:rFonts w:ascii="Calibri" w:eastAsia="Calibri" w:hAnsi="Calibri" w:cs="Calibri"/>
          <w:b/>
          <w:szCs w:val="24"/>
        </w:rPr>
        <w:t xml:space="preserve">il </w:t>
      </w:r>
      <w:proofErr w:type="spellStart"/>
      <w:r w:rsidR="00004826" w:rsidRPr="008C5084">
        <w:rPr>
          <w:rFonts w:ascii="Calibri" w:eastAsia="Calibri" w:hAnsi="Calibri" w:cs="Calibri"/>
          <w:b/>
          <w:szCs w:val="24"/>
        </w:rPr>
        <w:t>Lithuanian</w:t>
      </w:r>
      <w:proofErr w:type="spellEnd"/>
      <w:r w:rsidR="00004826" w:rsidRPr="008C5084">
        <w:rPr>
          <w:rFonts w:ascii="Calibri" w:eastAsia="Calibri" w:hAnsi="Calibri" w:cs="Calibri"/>
          <w:b/>
          <w:szCs w:val="24"/>
        </w:rPr>
        <w:t xml:space="preserve"> National Opera and Ballet Theatre</w:t>
      </w:r>
      <w:r w:rsidR="00A146FF">
        <w:rPr>
          <w:rFonts w:ascii="Calibri" w:eastAsia="Calibri" w:hAnsi="Calibri" w:cs="Calibri"/>
          <w:b/>
          <w:szCs w:val="24"/>
        </w:rPr>
        <w:t xml:space="preserve"> </w:t>
      </w:r>
      <w:r w:rsidR="00844337">
        <w:rPr>
          <w:rFonts w:ascii="Calibri" w:eastAsia="Calibri" w:hAnsi="Calibri" w:cs="Calibri"/>
          <w:b/>
          <w:szCs w:val="24"/>
        </w:rPr>
        <w:t>e</w:t>
      </w:r>
      <w:r w:rsidR="00A146FF">
        <w:rPr>
          <w:rFonts w:ascii="Calibri" w:eastAsia="Calibri" w:hAnsi="Calibri" w:cs="Calibri"/>
          <w:b/>
          <w:szCs w:val="24"/>
        </w:rPr>
        <w:t xml:space="preserve"> la Fondazione Zeffirelli di Firenze,</w:t>
      </w:r>
      <w:r w:rsidR="00004826">
        <w:rPr>
          <w:rFonts w:ascii="Calibri" w:eastAsia="Calibri" w:hAnsi="Calibri" w:cs="Calibri"/>
          <w:b/>
          <w:szCs w:val="24"/>
        </w:rPr>
        <w:t xml:space="preserve"> ha per protagonista l’iconica figura internazionale di Franco Zeffirelli</w:t>
      </w:r>
      <w:r w:rsidR="00A146FF">
        <w:rPr>
          <w:rFonts w:ascii="Calibri" w:eastAsia="Calibri" w:hAnsi="Calibri" w:cs="Calibri"/>
          <w:b/>
          <w:szCs w:val="24"/>
        </w:rPr>
        <w:t>,</w:t>
      </w:r>
      <w:r w:rsidR="00004826">
        <w:rPr>
          <w:rFonts w:ascii="Calibri" w:eastAsia="Calibri" w:hAnsi="Calibri" w:cs="Calibri"/>
          <w:b/>
          <w:szCs w:val="24"/>
        </w:rPr>
        <w:t xml:space="preserve"> che </w:t>
      </w:r>
      <w:r w:rsidR="00844337">
        <w:rPr>
          <w:rFonts w:ascii="Calibri" w:eastAsia="Calibri" w:hAnsi="Calibri" w:cs="Calibri"/>
          <w:b/>
          <w:szCs w:val="24"/>
        </w:rPr>
        <w:t>pensò e lavorò a lungo a</w:t>
      </w:r>
      <w:r w:rsidR="00A146FF">
        <w:rPr>
          <w:rFonts w:ascii="Calibri" w:eastAsia="Calibri" w:hAnsi="Calibri" w:cs="Calibri"/>
          <w:b/>
          <w:szCs w:val="24"/>
        </w:rPr>
        <w:t xml:space="preserve"> questo </w:t>
      </w:r>
      <w:r w:rsidR="00A146FF" w:rsidRPr="00921AE2">
        <w:rPr>
          <w:rFonts w:ascii="Calibri" w:eastAsia="Calibri" w:hAnsi="Calibri" w:cs="Calibri"/>
          <w:b/>
          <w:i/>
          <w:iCs/>
          <w:szCs w:val="24"/>
        </w:rPr>
        <w:t>Rigoletto</w:t>
      </w:r>
      <w:r w:rsidR="00844337">
        <w:rPr>
          <w:rFonts w:ascii="Calibri" w:eastAsia="Calibri" w:hAnsi="Calibri" w:cs="Calibri"/>
          <w:b/>
          <w:i/>
          <w:iCs/>
          <w:szCs w:val="24"/>
        </w:rPr>
        <w:t xml:space="preserve">, </w:t>
      </w:r>
      <w:r w:rsidR="00844337">
        <w:rPr>
          <w:rFonts w:ascii="Calibri" w:eastAsia="Calibri" w:hAnsi="Calibri" w:cs="Calibri"/>
          <w:b/>
          <w:szCs w:val="24"/>
        </w:rPr>
        <w:t xml:space="preserve">presentandolo personalmente </w:t>
      </w:r>
      <w:r w:rsidR="00004826">
        <w:rPr>
          <w:rFonts w:ascii="Calibri" w:eastAsia="Calibri" w:hAnsi="Calibri" w:cs="Calibri"/>
          <w:b/>
          <w:szCs w:val="24"/>
        </w:rPr>
        <w:t>nel 2018</w:t>
      </w:r>
      <w:r w:rsidR="00A146FF">
        <w:rPr>
          <w:rFonts w:ascii="Calibri" w:eastAsia="Calibri" w:hAnsi="Calibri" w:cs="Calibri"/>
          <w:b/>
          <w:szCs w:val="24"/>
        </w:rPr>
        <w:t xml:space="preserve"> </w:t>
      </w:r>
      <w:r w:rsidR="00844337">
        <w:rPr>
          <w:rFonts w:ascii="Calibri" w:eastAsia="Calibri" w:hAnsi="Calibri" w:cs="Calibri"/>
          <w:b/>
          <w:szCs w:val="24"/>
        </w:rPr>
        <w:t xml:space="preserve">all’età di 95 anni e </w:t>
      </w:r>
      <w:r w:rsidR="00645E0F">
        <w:rPr>
          <w:rFonts w:ascii="Calibri" w:eastAsia="Calibri" w:hAnsi="Calibri" w:cs="Calibri"/>
          <w:b/>
          <w:szCs w:val="24"/>
        </w:rPr>
        <w:t>ieri</w:t>
      </w:r>
      <w:r w:rsidR="00844337">
        <w:rPr>
          <w:rFonts w:ascii="Calibri" w:eastAsia="Calibri" w:hAnsi="Calibri" w:cs="Calibri"/>
          <w:b/>
          <w:szCs w:val="24"/>
        </w:rPr>
        <w:t>,</w:t>
      </w:r>
      <w:r w:rsidR="00645E0F">
        <w:rPr>
          <w:rFonts w:ascii="Calibri" w:eastAsia="Calibri" w:hAnsi="Calibri" w:cs="Calibri"/>
          <w:b/>
          <w:szCs w:val="24"/>
        </w:rPr>
        <w:t xml:space="preserve"> 20 gennaio</w:t>
      </w:r>
      <w:r w:rsidR="00844337">
        <w:rPr>
          <w:rFonts w:ascii="Calibri" w:eastAsia="Calibri" w:hAnsi="Calibri" w:cs="Calibri"/>
          <w:b/>
          <w:szCs w:val="24"/>
        </w:rPr>
        <w:t>,</w:t>
      </w:r>
      <w:r w:rsidR="00645E0F">
        <w:rPr>
          <w:rFonts w:ascii="Calibri" w:eastAsia="Calibri" w:hAnsi="Calibri" w:cs="Calibri"/>
          <w:b/>
          <w:szCs w:val="24"/>
        </w:rPr>
        <w:t xml:space="preserve"> </w:t>
      </w:r>
      <w:r w:rsidR="00004826">
        <w:rPr>
          <w:rFonts w:ascii="Calibri" w:eastAsia="Calibri" w:hAnsi="Calibri" w:cs="Calibri"/>
          <w:b/>
          <w:szCs w:val="24"/>
        </w:rPr>
        <w:t xml:space="preserve">finalmente </w:t>
      </w:r>
      <w:r w:rsidR="00645E0F">
        <w:rPr>
          <w:rFonts w:ascii="Calibri" w:eastAsia="Calibri" w:hAnsi="Calibri" w:cs="Calibri"/>
          <w:b/>
          <w:szCs w:val="24"/>
        </w:rPr>
        <w:t>giunto alla sua</w:t>
      </w:r>
      <w:r w:rsidR="00004826">
        <w:rPr>
          <w:rFonts w:ascii="Calibri" w:eastAsia="Calibri" w:hAnsi="Calibri" w:cs="Calibri"/>
          <w:b/>
          <w:szCs w:val="24"/>
        </w:rPr>
        <w:t xml:space="preserve"> prima mondiale</w:t>
      </w:r>
      <w:r w:rsidR="00645E0F">
        <w:rPr>
          <w:rFonts w:ascii="Calibri" w:eastAsia="Calibri" w:hAnsi="Calibri" w:cs="Calibri"/>
          <w:b/>
          <w:szCs w:val="24"/>
        </w:rPr>
        <w:t>.</w:t>
      </w:r>
    </w:p>
    <w:p w14:paraId="776087D3" w14:textId="55F25868" w:rsidR="008C5084" w:rsidRDefault="007018E4" w:rsidP="00F33ED3">
      <w:pPr>
        <w:spacing w:line="276" w:lineRule="auto"/>
        <w:jc w:val="center"/>
        <w:rPr>
          <w:rFonts w:ascii="Calibri" w:eastAsia="Calibri" w:hAnsi="Calibri" w:cs="Calibri"/>
          <w:b/>
          <w:szCs w:val="24"/>
        </w:rPr>
      </w:pPr>
      <w:r>
        <w:rPr>
          <w:rFonts w:ascii="Calibri" w:eastAsia="Calibri" w:hAnsi="Calibri" w:cs="Calibri"/>
          <w:b/>
          <w:noProof/>
          <w:szCs w:val="24"/>
        </w:rPr>
        <w:drawing>
          <wp:inline distT="0" distB="0" distL="0" distR="0" wp14:anchorId="4D366213" wp14:editId="507D0FD8">
            <wp:extent cx="6120130" cy="4080510"/>
            <wp:effectExtent l="0" t="0" r="0" b="0"/>
            <wp:docPr id="3" name="Immagine 3" descr="Immagine che contiene interni, altare, parecch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interni, altare, parecchi&#10;&#10;Descrizione generata automaticamente"/>
                    <pic:cNvPicPr/>
                  </pic:nvPicPr>
                  <pic:blipFill>
                    <a:blip r:embed="rId7" cstate="print">
                      <a:extLst>
                        <a:ext uri="{28A0092B-C50C-407E-A947-70E740481C1C}">
                          <a14:useLocalDpi xmlns:a14="http://schemas.microsoft.com/office/drawing/2010/main"/>
                        </a:ext>
                      </a:extLst>
                    </a:blip>
                    <a:stretch>
                      <a:fillRect/>
                    </a:stretch>
                  </pic:blipFill>
                  <pic:spPr>
                    <a:xfrm>
                      <a:off x="0" y="0"/>
                      <a:ext cx="6120130" cy="4080510"/>
                    </a:xfrm>
                    <a:prstGeom prst="rect">
                      <a:avLst/>
                    </a:prstGeom>
                  </pic:spPr>
                </pic:pic>
              </a:graphicData>
            </a:graphic>
          </wp:inline>
        </w:drawing>
      </w:r>
    </w:p>
    <w:p w14:paraId="4AB15360" w14:textId="510E06D7" w:rsidR="000C09D7" w:rsidRPr="007018E4" w:rsidRDefault="000C09D7" w:rsidP="00E4168D">
      <w:pPr>
        <w:spacing w:line="276" w:lineRule="auto"/>
        <w:jc w:val="center"/>
        <w:rPr>
          <w:rFonts w:ascii="Calibri" w:eastAsia="Calibri" w:hAnsi="Calibri" w:cs="Calibri"/>
          <w:bCs/>
          <w:sz w:val="18"/>
          <w:szCs w:val="18"/>
        </w:rPr>
      </w:pPr>
      <w:r>
        <w:rPr>
          <w:rFonts w:ascii="Calibri" w:eastAsia="Calibri" w:hAnsi="Calibri" w:cs="Calibri"/>
          <w:bCs/>
          <w:i/>
          <w:iCs/>
          <w:sz w:val="18"/>
          <w:szCs w:val="18"/>
        </w:rPr>
        <w:t>Rigoletto</w:t>
      </w:r>
      <w:r w:rsidR="007018E4">
        <w:rPr>
          <w:rFonts w:ascii="Calibri" w:eastAsia="Calibri" w:hAnsi="Calibri" w:cs="Calibri"/>
          <w:bCs/>
          <w:i/>
          <w:iCs/>
          <w:sz w:val="18"/>
          <w:szCs w:val="18"/>
        </w:rPr>
        <w:t xml:space="preserve"> </w:t>
      </w:r>
      <w:r w:rsidR="007018E4">
        <w:rPr>
          <w:rFonts w:ascii="Calibri" w:eastAsia="Calibri" w:hAnsi="Calibri" w:cs="Calibri"/>
          <w:bCs/>
          <w:sz w:val="18"/>
          <w:szCs w:val="18"/>
        </w:rPr>
        <w:t>2022 ©</w:t>
      </w:r>
      <w:r w:rsidR="007018E4" w:rsidRPr="007018E4">
        <w:rPr>
          <w:rFonts w:ascii="Calibri" w:eastAsia="Calibri" w:hAnsi="Calibri" w:cs="Calibri"/>
          <w:bCs/>
          <w:sz w:val="18"/>
          <w:szCs w:val="18"/>
        </w:rPr>
        <w:t>Khalid Al-</w:t>
      </w:r>
      <w:proofErr w:type="spellStart"/>
      <w:r w:rsidR="007018E4" w:rsidRPr="007018E4">
        <w:rPr>
          <w:rFonts w:ascii="Calibri" w:eastAsia="Calibri" w:hAnsi="Calibri" w:cs="Calibri"/>
          <w:bCs/>
          <w:sz w:val="18"/>
          <w:szCs w:val="18"/>
        </w:rPr>
        <w:t>Busaidi</w:t>
      </w:r>
      <w:proofErr w:type="spellEnd"/>
      <w:r w:rsidR="007018E4" w:rsidRPr="007018E4">
        <w:rPr>
          <w:rFonts w:ascii="Calibri" w:eastAsia="Calibri" w:hAnsi="Calibri" w:cs="Calibri"/>
          <w:bCs/>
          <w:sz w:val="18"/>
          <w:szCs w:val="18"/>
        </w:rPr>
        <w:t>, ROHM</w:t>
      </w:r>
    </w:p>
    <w:p w14:paraId="5689C142" w14:textId="77777777" w:rsidR="00E4168D" w:rsidRPr="000C09D7" w:rsidRDefault="00E4168D" w:rsidP="00E4168D">
      <w:pPr>
        <w:spacing w:line="276" w:lineRule="auto"/>
        <w:jc w:val="center"/>
        <w:rPr>
          <w:rFonts w:ascii="Calibri" w:eastAsia="Calibri" w:hAnsi="Calibri" w:cs="Calibri"/>
          <w:bCs/>
          <w:i/>
          <w:iCs/>
          <w:sz w:val="18"/>
          <w:szCs w:val="18"/>
        </w:rPr>
      </w:pPr>
    </w:p>
    <w:p w14:paraId="64990B31" w14:textId="518EB1C3" w:rsidR="00840135" w:rsidRPr="00CA24EC" w:rsidRDefault="008C5084" w:rsidP="00B23CDB">
      <w:pPr>
        <w:spacing w:after="240" w:line="276" w:lineRule="auto"/>
        <w:jc w:val="both"/>
        <w:rPr>
          <w:rFonts w:asciiTheme="minorHAnsi" w:eastAsia="Calibri" w:hAnsiTheme="minorHAnsi" w:cstheme="minorHAnsi"/>
          <w:b/>
          <w:szCs w:val="24"/>
        </w:rPr>
      </w:pPr>
      <w:r>
        <w:rPr>
          <w:rFonts w:ascii="Calibri" w:eastAsia="Calibri" w:hAnsi="Calibri" w:cs="Calibri"/>
          <w:b/>
          <w:szCs w:val="24"/>
        </w:rPr>
        <w:t>I</w:t>
      </w:r>
      <w:r w:rsidRPr="00646002">
        <w:rPr>
          <w:rFonts w:asciiTheme="minorHAnsi" w:eastAsia="Calibri" w:hAnsiTheme="minorHAnsi" w:cstheme="minorHAnsi"/>
          <w:b/>
          <w:szCs w:val="24"/>
        </w:rPr>
        <w:t xml:space="preserve"> complessi artistici e tecnici areniani </w:t>
      </w:r>
      <w:r w:rsidR="00C021AC">
        <w:rPr>
          <w:rFonts w:asciiTheme="minorHAnsi" w:eastAsia="Calibri" w:hAnsiTheme="minorHAnsi" w:cstheme="minorHAnsi"/>
          <w:b/>
          <w:szCs w:val="24"/>
        </w:rPr>
        <w:t>sono</w:t>
      </w:r>
      <w:r w:rsidRPr="00646002">
        <w:rPr>
          <w:rFonts w:asciiTheme="minorHAnsi" w:eastAsia="Calibri" w:hAnsiTheme="minorHAnsi" w:cstheme="minorHAnsi"/>
          <w:b/>
          <w:szCs w:val="24"/>
        </w:rPr>
        <w:t xml:space="preserve"> protagonisti in Oman per tre </w:t>
      </w:r>
      <w:r w:rsidR="00C021AC">
        <w:rPr>
          <w:rFonts w:asciiTheme="minorHAnsi" w:eastAsia="Calibri" w:hAnsiTheme="minorHAnsi" w:cstheme="minorHAnsi"/>
          <w:b/>
          <w:szCs w:val="24"/>
        </w:rPr>
        <w:t>grandi serate</w:t>
      </w:r>
      <w:r w:rsidRPr="00646002">
        <w:rPr>
          <w:rFonts w:asciiTheme="minorHAnsi" w:eastAsia="Calibri" w:hAnsiTheme="minorHAnsi" w:cstheme="minorHAnsi"/>
          <w:b/>
          <w:szCs w:val="24"/>
        </w:rPr>
        <w:t xml:space="preserve">: </w:t>
      </w:r>
      <w:r w:rsidR="00C56EC2">
        <w:rPr>
          <w:rFonts w:asciiTheme="minorHAnsi" w:eastAsia="Calibri" w:hAnsiTheme="minorHAnsi" w:cstheme="minorHAnsi"/>
          <w:b/>
          <w:szCs w:val="24"/>
        </w:rPr>
        <w:t xml:space="preserve">dopo la </w:t>
      </w:r>
      <w:r w:rsidR="007018E4">
        <w:rPr>
          <w:rFonts w:asciiTheme="minorHAnsi" w:eastAsia="Calibri" w:hAnsiTheme="minorHAnsi" w:cstheme="minorHAnsi"/>
          <w:b/>
          <w:szCs w:val="24"/>
        </w:rPr>
        <w:t>prima mondiale</w:t>
      </w:r>
      <w:r w:rsidR="00C56EC2">
        <w:rPr>
          <w:rFonts w:asciiTheme="minorHAnsi" w:eastAsia="Calibri" w:hAnsiTheme="minorHAnsi" w:cstheme="minorHAnsi"/>
          <w:b/>
          <w:szCs w:val="24"/>
        </w:rPr>
        <w:t xml:space="preserve"> di ieri, con un Teatro esaurito e alla presenza delle massime autorità, </w:t>
      </w:r>
      <w:r w:rsidR="00C56EC2" w:rsidRPr="00C56EC2">
        <w:rPr>
          <w:rFonts w:asciiTheme="minorHAnsi" w:eastAsia="Calibri" w:hAnsiTheme="minorHAnsi" w:cstheme="minorHAnsi"/>
          <w:b/>
          <w:i/>
          <w:iCs/>
          <w:szCs w:val="24"/>
        </w:rPr>
        <w:t>Rigoletto</w:t>
      </w:r>
      <w:r w:rsidR="00C56EC2">
        <w:rPr>
          <w:rFonts w:asciiTheme="minorHAnsi" w:eastAsia="Calibri" w:hAnsiTheme="minorHAnsi" w:cstheme="minorHAnsi"/>
          <w:b/>
          <w:szCs w:val="24"/>
        </w:rPr>
        <w:t xml:space="preserve"> </w:t>
      </w:r>
      <w:r w:rsidR="00C56EC2">
        <w:rPr>
          <w:rFonts w:asciiTheme="minorHAnsi" w:eastAsia="Calibri" w:hAnsiTheme="minorHAnsi" w:cstheme="minorHAnsi"/>
          <w:b/>
          <w:szCs w:val="24"/>
        </w:rPr>
        <w:lastRenderedPageBreak/>
        <w:t xml:space="preserve">va in scena anche stasera </w:t>
      </w:r>
      <w:r w:rsidRPr="00646002">
        <w:rPr>
          <w:rFonts w:asciiTheme="minorHAnsi" w:eastAsia="Calibri" w:hAnsiTheme="minorHAnsi" w:cstheme="minorHAnsi"/>
          <w:b/>
          <w:szCs w:val="24"/>
        </w:rPr>
        <w:t xml:space="preserve">venerdì 21 e </w:t>
      </w:r>
      <w:r w:rsidR="00C56EC2">
        <w:rPr>
          <w:rFonts w:asciiTheme="minorHAnsi" w:eastAsia="Calibri" w:hAnsiTheme="minorHAnsi" w:cstheme="minorHAnsi"/>
          <w:b/>
          <w:szCs w:val="24"/>
        </w:rPr>
        <w:t xml:space="preserve">domani </w:t>
      </w:r>
      <w:r w:rsidRPr="00646002">
        <w:rPr>
          <w:rFonts w:asciiTheme="minorHAnsi" w:eastAsia="Calibri" w:hAnsiTheme="minorHAnsi" w:cstheme="minorHAnsi"/>
          <w:b/>
          <w:szCs w:val="24"/>
        </w:rPr>
        <w:t>sabato 22 gennaio</w:t>
      </w:r>
      <w:r w:rsidR="00AF2068">
        <w:rPr>
          <w:rFonts w:asciiTheme="minorHAnsi" w:eastAsia="Calibri" w:hAnsiTheme="minorHAnsi" w:cstheme="minorHAnsi"/>
          <w:b/>
          <w:szCs w:val="24"/>
        </w:rPr>
        <w:t>.</w:t>
      </w:r>
      <w:r w:rsidR="00C021AC">
        <w:rPr>
          <w:rFonts w:asciiTheme="minorHAnsi" w:eastAsia="Calibri" w:hAnsiTheme="minorHAnsi" w:cstheme="minorHAnsi"/>
          <w:b/>
          <w:szCs w:val="24"/>
        </w:rPr>
        <w:t xml:space="preserve"> </w:t>
      </w:r>
      <w:r w:rsidR="00AF2068">
        <w:rPr>
          <w:rFonts w:asciiTheme="minorHAnsi" w:eastAsia="Calibri" w:hAnsiTheme="minorHAnsi" w:cstheme="minorHAnsi"/>
          <w:b/>
          <w:szCs w:val="24"/>
        </w:rPr>
        <w:t>L</w:t>
      </w:r>
      <w:r w:rsidR="00840135" w:rsidRPr="00646002">
        <w:rPr>
          <w:rFonts w:asciiTheme="minorHAnsi" w:eastAsia="Calibri" w:hAnsiTheme="minorHAnsi" w:cstheme="minorHAnsi"/>
          <w:b/>
          <w:szCs w:val="24"/>
        </w:rPr>
        <w:t>a produzione andrà in onda in prima serata su R</w:t>
      </w:r>
      <w:r w:rsidR="00BD3BA0">
        <w:rPr>
          <w:rFonts w:asciiTheme="minorHAnsi" w:eastAsia="Calibri" w:hAnsiTheme="minorHAnsi" w:cstheme="minorHAnsi"/>
          <w:b/>
          <w:szCs w:val="24"/>
        </w:rPr>
        <w:t>ai</w:t>
      </w:r>
      <w:r w:rsidR="00840135" w:rsidRPr="00646002">
        <w:rPr>
          <w:rFonts w:asciiTheme="minorHAnsi" w:eastAsia="Calibri" w:hAnsiTheme="minorHAnsi" w:cstheme="minorHAnsi"/>
          <w:b/>
          <w:szCs w:val="24"/>
        </w:rPr>
        <w:t xml:space="preserve"> 5 venerdì 28 gennaio</w:t>
      </w:r>
      <w:r w:rsidRPr="00646002">
        <w:rPr>
          <w:rFonts w:asciiTheme="minorHAnsi" w:eastAsia="Calibri" w:hAnsiTheme="minorHAnsi" w:cstheme="minorHAnsi"/>
          <w:b/>
          <w:szCs w:val="24"/>
        </w:rPr>
        <w:t xml:space="preserve">. </w:t>
      </w:r>
      <w:r w:rsidR="00840135" w:rsidRPr="00CA24EC">
        <w:rPr>
          <w:rFonts w:asciiTheme="minorHAnsi" w:eastAsia="Calibri" w:hAnsiTheme="minorHAnsi" w:cstheme="minorHAnsi"/>
          <w:b/>
          <w:szCs w:val="24"/>
        </w:rPr>
        <w:t xml:space="preserve">Domenica 23, a conclusione della prestigiosa trasferta, </w:t>
      </w:r>
      <w:r w:rsidR="0097737D" w:rsidRPr="00CA24EC">
        <w:rPr>
          <w:rFonts w:asciiTheme="minorHAnsi" w:eastAsia="Calibri" w:hAnsiTheme="minorHAnsi" w:cstheme="minorHAnsi"/>
          <w:b/>
          <w:szCs w:val="24"/>
        </w:rPr>
        <w:t xml:space="preserve">si terrà </w:t>
      </w:r>
      <w:r w:rsidR="00C021AC">
        <w:rPr>
          <w:rFonts w:asciiTheme="minorHAnsi" w:eastAsia="Calibri" w:hAnsiTheme="minorHAnsi" w:cstheme="minorHAnsi"/>
          <w:b/>
          <w:szCs w:val="24"/>
        </w:rPr>
        <w:t xml:space="preserve">inoltre </w:t>
      </w:r>
      <w:r w:rsidR="00840135" w:rsidRPr="00CA24EC">
        <w:rPr>
          <w:rFonts w:asciiTheme="minorHAnsi" w:eastAsia="Calibri" w:hAnsiTheme="minorHAnsi" w:cstheme="minorHAnsi"/>
          <w:b/>
          <w:szCs w:val="24"/>
        </w:rPr>
        <w:t xml:space="preserve">il concerto </w:t>
      </w:r>
      <w:r w:rsidR="00840135" w:rsidRPr="00CA24EC">
        <w:rPr>
          <w:rFonts w:asciiTheme="minorHAnsi" w:eastAsia="Calibri" w:hAnsiTheme="minorHAnsi" w:cstheme="minorHAnsi"/>
          <w:b/>
          <w:i/>
          <w:iCs/>
          <w:szCs w:val="24"/>
        </w:rPr>
        <w:t xml:space="preserve">Verdi </w:t>
      </w:r>
      <w:proofErr w:type="spellStart"/>
      <w:r w:rsidR="00840135" w:rsidRPr="00CA24EC">
        <w:rPr>
          <w:rFonts w:asciiTheme="minorHAnsi" w:eastAsia="Calibri" w:hAnsiTheme="minorHAnsi" w:cstheme="minorHAnsi"/>
          <w:b/>
          <w:i/>
          <w:iCs/>
          <w:szCs w:val="24"/>
        </w:rPr>
        <w:t>Masterpieces</w:t>
      </w:r>
      <w:proofErr w:type="spellEnd"/>
      <w:r w:rsidR="00840135" w:rsidRPr="00CA24EC">
        <w:rPr>
          <w:rFonts w:asciiTheme="minorHAnsi" w:eastAsia="Calibri" w:hAnsiTheme="minorHAnsi" w:cstheme="minorHAnsi"/>
          <w:b/>
          <w:szCs w:val="24"/>
        </w:rPr>
        <w:t xml:space="preserve"> con brani corali e orchestrali </w:t>
      </w:r>
      <w:r w:rsidR="00AC7A4C">
        <w:rPr>
          <w:rFonts w:asciiTheme="minorHAnsi" w:eastAsia="Calibri" w:hAnsiTheme="minorHAnsi" w:cstheme="minorHAnsi"/>
          <w:b/>
          <w:szCs w:val="24"/>
        </w:rPr>
        <w:t xml:space="preserve">tratti </w:t>
      </w:r>
      <w:r w:rsidR="00840135" w:rsidRPr="00CA24EC">
        <w:rPr>
          <w:rFonts w:asciiTheme="minorHAnsi" w:eastAsia="Calibri" w:hAnsiTheme="minorHAnsi" w:cstheme="minorHAnsi"/>
          <w:b/>
          <w:szCs w:val="24"/>
        </w:rPr>
        <w:t xml:space="preserve">dalle più celebri opere del compositore di Busseto. </w:t>
      </w:r>
    </w:p>
    <w:p w14:paraId="32CF3144" w14:textId="607D4CD1" w:rsidR="00812521" w:rsidRDefault="00DA3187" w:rsidP="00D2160D">
      <w:pPr>
        <w:spacing w:after="120" w:line="276" w:lineRule="auto"/>
        <w:jc w:val="both"/>
        <w:rPr>
          <w:rFonts w:asciiTheme="minorHAnsi" w:eastAsia="Calibri" w:hAnsiTheme="minorHAnsi" w:cstheme="minorHAnsi"/>
          <w:bCs/>
          <w:i/>
          <w:iCs/>
          <w:szCs w:val="24"/>
        </w:rPr>
      </w:pPr>
      <w:r w:rsidRPr="00646002">
        <w:rPr>
          <w:rFonts w:asciiTheme="minorHAnsi" w:eastAsia="Calibri" w:hAnsiTheme="minorHAnsi" w:cstheme="minorHAnsi"/>
          <w:bCs/>
          <w:szCs w:val="24"/>
        </w:rPr>
        <w:t xml:space="preserve">È un rapporto consolidato quello tra Fondazione Arena e </w:t>
      </w:r>
      <w:r w:rsidR="001961EE" w:rsidRPr="00646002">
        <w:rPr>
          <w:rFonts w:asciiTheme="minorHAnsi" w:eastAsia="Calibri" w:hAnsiTheme="minorHAnsi" w:cstheme="minorHAnsi"/>
          <w:bCs/>
          <w:szCs w:val="24"/>
        </w:rPr>
        <w:t>la</w:t>
      </w:r>
      <w:r w:rsidRPr="00646002">
        <w:rPr>
          <w:rFonts w:asciiTheme="minorHAnsi" w:eastAsia="Calibri" w:hAnsiTheme="minorHAnsi" w:cstheme="minorHAnsi"/>
          <w:bCs/>
          <w:szCs w:val="24"/>
        </w:rPr>
        <w:t xml:space="preserve"> Royal Opera House Muscat, iniziato con il memorabile successo </w:t>
      </w:r>
      <w:r w:rsidR="0097737D">
        <w:rPr>
          <w:rFonts w:asciiTheme="minorHAnsi" w:eastAsia="Calibri" w:hAnsiTheme="minorHAnsi" w:cstheme="minorHAnsi"/>
          <w:bCs/>
          <w:szCs w:val="24"/>
        </w:rPr>
        <w:t>di</w:t>
      </w:r>
      <w:r w:rsidR="00812521" w:rsidRPr="00646002">
        <w:rPr>
          <w:rFonts w:asciiTheme="minorHAnsi" w:eastAsia="Calibri" w:hAnsiTheme="minorHAnsi" w:cstheme="minorHAnsi"/>
          <w:bCs/>
          <w:szCs w:val="24"/>
        </w:rPr>
        <w:t xml:space="preserve"> </w:t>
      </w:r>
      <w:r w:rsidR="00812521" w:rsidRPr="00646002">
        <w:rPr>
          <w:rFonts w:asciiTheme="minorHAnsi" w:eastAsia="Calibri" w:hAnsiTheme="minorHAnsi" w:cstheme="minorHAnsi"/>
          <w:bCs/>
          <w:i/>
          <w:szCs w:val="24"/>
        </w:rPr>
        <w:t xml:space="preserve">Turandot </w:t>
      </w:r>
      <w:r w:rsidR="00812521" w:rsidRPr="00646002">
        <w:rPr>
          <w:rFonts w:asciiTheme="minorHAnsi" w:eastAsia="Calibri" w:hAnsiTheme="minorHAnsi" w:cstheme="minorHAnsi"/>
          <w:bCs/>
          <w:szCs w:val="24"/>
        </w:rPr>
        <w:t>nella messa in scena di Franco Zeffirelli nel 2011, per l’Inaugurazione del Teatro</w:t>
      </w:r>
      <w:r w:rsidRPr="00646002">
        <w:rPr>
          <w:rFonts w:asciiTheme="minorHAnsi" w:eastAsia="Calibri" w:hAnsiTheme="minorHAnsi" w:cstheme="minorHAnsi"/>
          <w:bCs/>
          <w:szCs w:val="24"/>
        </w:rPr>
        <w:t>, e riproposta nel 2015</w:t>
      </w:r>
      <w:r w:rsidR="00812521" w:rsidRPr="00646002">
        <w:rPr>
          <w:rFonts w:asciiTheme="minorHAnsi" w:eastAsia="Calibri" w:hAnsiTheme="minorHAnsi" w:cstheme="minorHAnsi"/>
          <w:bCs/>
          <w:szCs w:val="24"/>
        </w:rPr>
        <w:t xml:space="preserve">, </w:t>
      </w:r>
      <w:r w:rsidRPr="00646002">
        <w:rPr>
          <w:rFonts w:asciiTheme="minorHAnsi" w:eastAsia="Calibri" w:hAnsiTheme="minorHAnsi" w:cstheme="minorHAnsi"/>
          <w:bCs/>
          <w:szCs w:val="24"/>
        </w:rPr>
        <w:t xml:space="preserve">poi </w:t>
      </w:r>
      <w:r w:rsidR="00812521" w:rsidRPr="00646002">
        <w:rPr>
          <w:rFonts w:asciiTheme="minorHAnsi" w:eastAsia="Calibri" w:hAnsiTheme="minorHAnsi" w:cstheme="minorHAnsi"/>
          <w:bCs/>
          <w:szCs w:val="24"/>
        </w:rPr>
        <w:t xml:space="preserve">nel 2014 con </w:t>
      </w:r>
      <w:r w:rsidR="00812521" w:rsidRPr="00646002">
        <w:rPr>
          <w:rFonts w:asciiTheme="minorHAnsi" w:eastAsia="Calibri" w:hAnsiTheme="minorHAnsi" w:cstheme="minorHAnsi"/>
          <w:bCs/>
          <w:i/>
          <w:szCs w:val="24"/>
        </w:rPr>
        <w:t xml:space="preserve">I </w:t>
      </w:r>
      <w:proofErr w:type="spellStart"/>
      <w:r w:rsidR="00812521" w:rsidRPr="00646002">
        <w:rPr>
          <w:rFonts w:asciiTheme="minorHAnsi" w:eastAsia="Calibri" w:hAnsiTheme="minorHAnsi" w:cstheme="minorHAnsi"/>
          <w:bCs/>
          <w:i/>
          <w:szCs w:val="24"/>
        </w:rPr>
        <w:t>Capuleti</w:t>
      </w:r>
      <w:proofErr w:type="spellEnd"/>
      <w:r w:rsidR="00812521" w:rsidRPr="00646002">
        <w:rPr>
          <w:rFonts w:asciiTheme="minorHAnsi" w:eastAsia="Calibri" w:hAnsiTheme="minorHAnsi" w:cstheme="minorHAnsi"/>
          <w:bCs/>
          <w:i/>
          <w:szCs w:val="24"/>
        </w:rPr>
        <w:t xml:space="preserve"> e i Montecchi</w:t>
      </w:r>
      <w:r w:rsidR="00812521" w:rsidRPr="00646002">
        <w:rPr>
          <w:rFonts w:asciiTheme="minorHAnsi" w:eastAsia="Calibri" w:hAnsiTheme="minorHAnsi" w:cstheme="minorHAnsi"/>
          <w:bCs/>
          <w:szCs w:val="24"/>
        </w:rPr>
        <w:t xml:space="preserve"> di Bellini per la regia di Arnaud Bernard, </w:t>
      </w:r>
      <w:r w:rsidR="00731750" w:rsidRPr="00646002">
        <w:rPr>
          <w:rFonts w:asciiTheme="minorHAnsi" w:eastAsia="Calibri" w:hAnsiTheme="minorHAnsi" w:cstheme="minorHAnsi"/>
          <w:bCs/>
          <w:szCs w:val="24"/>
        </w:rPr>
        <w:t xml:space="preserve">nuovamente nel 2018 </w:t>
      </w:r>
      <w:r w:rsidRPr="00646002">
        <w:rPr>
          <w:rFonts w:asciiTheme="minorHAnsi" w:eastAsia="Calibri" w:hAnsiTheme="minorHAnsi" w:cstheme="minorHAnsi"/>
          <w:bCs/>
          <w:szCs w:val="24"/>
        </w:rPr>
        <w:t xml:space="preserve">prima </w:t>
      </w:r>
      <w:r w:rsidR="00731750" w:rsidRPr="00646002">
        <w:rPr>
          <w:rFonts w:asciiTheme="minorHAnsi" w:eastAsia="Calibri" w:hAnsiTheme="minorHAnsi" w:cstheme="minorHAnsi"/>
          <w:bCs/>
          <w:szCs w:val="24"/>
        </w:rPr>
        <w:t xml:space="preserve">con </w:t>
      </w:r>
      <w:r w:rsidR="00731750" w:rsidRPr="00646002">
        <w:rPr>
          <w:rFonts w:asciiTheme="minorHAnsi" w:eastAsia="Calibri" w:hAnsiTheme="minorHAnsi" w:cstheme="minorHAnsi"/>
          <w:bCs/>
          <w:i/>
          <w:iCs/>
          <w:szCs w:val="24"/>
        </w:rPr>
        <w:t xml:space="preserve">La Sonnambula </w:t>
      </w:r>
      <w:r w:rsidR="00731750" w:rsidRPr="00646002">
        <w:rPr>
          <w:rFonts w:asciiTheme="minorHAnsi" w:eastAsia="Calibri" w:hAnsiTheme="minorHAnsi" w:cstheme="minorHAnsi"/>
          <w:bCs/>
          <w:szCs w:val="24"/>
        </w:rPr>
        <w:t>di Bellini nel</w:t>
      </w:r>
      <w:r w:rsidRPr="00646002">
        <w:rPr>
          <w:rFonts w:asciiTheme="minorHAnsi" w:eastAsia="Calibri" w:hAnsiTheme="minorHAnsi" w:cstheme="minorHAnsi"/>
          <w:bCs/>
          <w:szCs w:val="24"/>
        </w:rPr>
        <w:t>l’</w:t>
      </w:r>
      <w:r w:rsidR="00731750" w:rsidRPr="00646002">
        <w:rPr>
          <w:rFonts w:asciiTheme="minorHAnsi" w:eastAsia="Calibri" w:hAnsiTheme="minorHAnsi" w:cstheme="minorHAnsi"/>
          <w:bCs/>
          <w:szCs w:val="24"/>
        </w:rPr>
        <w:t xml:space="preserve">allestimento di Hugo de Ana e </w:t>
      </w:r>
      <w:r w:rsidRPr="00646002">
        <w:rPr>
          <w:rFonts w:asciiTheme="minorHAnsi" w:eastAsia="Calibri" w:hAnsiTheme="minorHAnsi" w:cstheme="minorHAnsi"/>
          <w:bCs/>
          <w:szCs w:val="24"/>
        </w:rPr>
        <w:t>poi</w:t>
      </w:r>
      <w:r w:rsidR="00731750" w:rsidRPr="00646002">
        <w:rPr>
          <w:rFonts w:asciiTheme="minorHAnsi" w:eastAsia="Calibri" w:hAnsiTheme="minorHAnsi" w:cstheme="minorHAnsi"/>
          <w:bCs/>
          <w:szCs w:val="24"/>
        </w:rPr>
        <w:t xml:space="preserve"> con </w:t>
      </w:r>
      <w:r w:rsidR="00545024" w:rsidRPr="00646002">
        <w:rPr>
          <w:rFonts w:asciiTheme="minorHAnsi" w:eastAsia="Calibri" w:hAnsiTheme="minorHAnsi" w:cstheme="minorHAnsi"/>
          <w:bCs/>
          <w:szCs w:val="24"/>
        </w:rPr>
        <w:t xml:space="preserve">lo spettacolo </w:t>
      </w:r>
      <w:r w:rsidR="00545024" w:rsidRPr="00646002">
        <w:rPr>
          <w:rFonts w:asciiTheme="minorHAnsi" w:eastAsia="Calibri" w:hAnsiTheme="minorHAnsi" w:cstheme="minorHAnsi"/>
          <w:bCs/>
          <w:i/>
          <w:iCs/>
          <w:szCs w:val="24"/>
        </w:rPr>
        <w:t>Fuego</w:t>
      </w:r>
      <w:r w:rsidR="00545024" w:rsidRPr="00646002">
        <w:rPr>
          <w:rFonts w:asciiTheme="minorHAnsi" w:eastAsia="Calibri" w:hAnsiTheme="minorHAnsi" w:cstheme="minorHAnsi"/>
          <w:bCs/>
          <w:szCs w:val="24"/>
        </w:rPr>
        <w:t xml:space="preserve"> e il</w:t>
      </w:r>
      <w:r w:rsidR="00731750" w:rsidRPr="00646002">
        <w:rPr>
          <w:rFonts w:asciiTheme="minorHAnsi" w:eastAsia="Calibri" w:hAnsiTheme="minorHAnsi" w:cstheme="minorHAnsi"/>
          <w:bCs/>
          <w:szCs w:val="24"/>
        </w:rPr>
        <w:t xml:space="preserve"> gala dedicato alla Zarzuela con protagonista Plácido Domingo</w:t>
      </w:r>
      <w:r w:rsidR="00545024" w:rsidRPr="00646002">
        <w:rPr>
          <w:rFonts w:asciiTheme="minorHAnsi" w:eastAsia="Calibri" w:hAnsiTheme="minorHAnsi" w:cstheme="minorHAnsi"/>
          <w:bCs/>
          <w:i/>
          <w:iCs/>
          <w:szCs w:val="24"/>
        </w:rPr>
        <w:t>.</w:t>
      </w:r>
    </w:p>
    <w:p w14:paraId="56D58EB6" w14:textId="7CBF2D15" w:rsidR="00597456" w:rsidRPr="00C36F2D" w:rsidRDefault="00C36F2D" w:rsidP="00C36F2D">
      <w:pPr>
        <w:shd w:val="clear" w:color="auto" w:fill="FFFFFF"/>
        <w:spacing w:after="120" w:line="276" w:lineRule="auto"/>
        <w:jc w:val="both"/>
        <w:rPr>
          <w:rFonts w:asciiTheme="minorHAnsi" w:hAnsiTheme="minorHAnsi" w:cstheme="minorHAnsi"/>
          <w:sz w:val="22"/>
        </w:rPr>
      </w:pPr>
      <w:r>
        <w:rPr>
          <w:rFonts w:asciiTheme="minorHAnsi" w:hAnsiTheme="minorHAnsi" w:cstheme="minorHAnsi"/>
          <w:color w:val="000000"/>
        </w:rPr>
        <w:t>«</w:t>
      </w:r>
      <w:r w:rsidRPr="00C36F2D">
        <w:rPr>
          <w:rFonts w:asciiTheme="minorHAnsi" w:hAnsiTheme="minorHAnsi" w:cstheme="minorHAnsi"/>
          <w:i/>
          <w:iCs/>
          <w:color w:val="000000"/>
        </w:rPr>
        <w:t>Una tournée che conferma il prestigio di Fondazione Arena e dei suoi artisti, un'eccellenza che tiene alto il nome di Verona nel mondo</w:t>
      </w:r>
      <w:r w:rsidRPr="00C36F2D">
        <w:rPr>
          <w:rFonts w:asciiTheme="minorHAnsi" w:hAnsiTheme="minorHAnsi" w:cstheme="minorHAnsi"/>
          <w:color w:val="000000"/>
        </w:rPr>
        <w:t xml:space="preserve"> </w:t>
      </w:r>
      <w:r>
        <w:rPr>
          <w:rFonts w:asciiTheme="minorHAnsi" w:hAnsiTheme="minorHAnsi" w:cstheme="minorHAnsi"/>
          <w:color w:val="000000"/>
        </w:rPr>
        <w:t>–</w:t>
      </w:r>
      <w:r w:rsidRPr="00C36F2D">
        <w:rPr>
          <w:rFonts w:asciiTheme="minorHAnsi" w:hAnsiTheme="minorHAnsi" w:cstheme="minorHAnsi"/>
          <w:color w:val="000000"/>
        </w:rPr>
        <w:t xml:space="preserve"> afferma il </w:t>
      </w:r>
      <w:r w:rsidRPr="00C36F2D">
        <w:rPr>
          <w:rFonts w:asciiTheme="minorHAnsi" w:hAnsiTheme="minorHAnsi" w:cstheme="minorHAnsi"/>
          <w:b/>
          <w:bCs/>
          <w:color w:val="000000"/>
        </w:rPr>
        <w:t>sindaco di Verona e Presidente della Fondazione Federico Sboarina</w:t>
      </w:r>
      <w:r>
        <w:rPr>
          <w:rFonts w:asciiTheme="minorHAnsi" w:hAnsiTheme="minorHAnsi" w:cstheme="minorHAnsi"/>
          <w:color w:val="000000"/>
        </w:rPr>
        <w:t>.</w:t>
      </w:r>
      <w:r w:rsidRPr="00C36F2D">
        <w:rPr>
          <w:rFonts w:asciiTheme="minorHAnsi" w:hAnsiTheme="minorHAnsi" w:cstheme="minorHAnsi"/>
          <w:color w:val="000000"/>
        </w:rPr>
        <w:t xml:space="preserve"> </w:t>
      </w:r>
      <w:r>
        <w:rPr>
          <w:rFonts w:asciiTheme="minorHAnsi" w:hAnsiTheme="minorHAnsi" w:cstheme="minorHAnsi"/>
          <w:color w:val="000000"/>
        </w:rPr>
        <w:t xml:space="preserve">– </w:t>
      </w:r>
      <w:r w:rsidRPr="00C36F2D">
        <w:rPr>
          <w:rFonts w:asciiTheme="minorHAnsi" w:hAnsiTheme="minorHAnsi" w:cstheme="minorHAnsi"/>
          <w:i/>
          <w:iCs/>
          <w:color w:val="000000"/>
        </w:rPr>
        <w:t xml:space="preserve">Siamo orgogliosi di aver dato vita a questa collaborazione internazionale che onora Franco Zeffirelli, portando per la prima volta sulla scena la sua ultima creazione, un allestimento che, a causa della pandemia e della scomparsa del Maestro, non era ancora stato visto su un palcoscenico. Un’eredità importante di cui questa prima mondiale ha esaltato il valore artistico e culturale. Un’attestazione anche del grande lavoro fatto in questi ultimi due anni per far sì che Fondazione Arena continuasse nonostante l'emergenza sanitaria a essere un faro per la cultura nazionale. Obiettivo che abbiamo raggiunto grazie a un grande lavoro di squadra, lo stesso che ci ha permesso di riportare in Oman la nostra musica, l’arte per la quale Verona è nota in tutto il mondo. La sinergia creata con Royal Opera House Muscat, </w:t>
      </w:r>
      <w:proofErr w:type="spellStart"/>
      <w:r w:rsidRPr="00C36F2D">
        <w:rPr>
          <w:rFonts w:asciiTheme="minorHAnsi" w:hAnsiTheme="minorHAnsi" w:cstheme="minorHAnsi"/>
          <w:i/>
          <w:iCs/>
          <w:color w:val="000000"/>
        </w:rPr>
        <w:t>Lithuanian</w:t>
      </w:r>
      <w:proofErr w:type="spellEnd"/>
      <w:r w:rsidRPr="00C36F2D">
        <w:rPr>
          <w:rFonts w:asciiTheme="minorHAnsi" w:hAnsiTheme="minorHAnsi" w:cstheme="minorHAnsi"/>
          <w:i/>
          <w:iCs/>
          <w:color w:val="000000"/>
        </w:rPr>
        <w:t xml:space="preserve"> National Opera and Ballet Theatre e Fondazione Franco Zeffirelli testimonia la reputazione e l’apprezzamento di cui oggi, finalmente, la nostra Fondazione gode a livello internazionale</w:t>
      </w:r>
      <w:r>
        <w:rPr>
          <w:rFonts w:asciiTheme="minorHAnsi" w:hAnsiTheme="minorHAnsi" w:cstheme="minorHAnsi"/>
          <w:color w:val="000000"/>
        </w:rPr>
        <w:t>».</w:t>
      </w:r>
    </w:p>
    <w:p w14:paraId="55BE9015" w14:textId="402066E8" w:rsidR="0034311E" w:rsidRDefault="0034311E" w:rsidP="00D2160D">
      <w:pPr>
        <w:spacing w:after="120" w:line="276" w:lineRule="auto"/>
        <w:jc w:val="both"/>
        <w:rPr>
          <w:rFonts w:asciiTheme="minorHAnsi" w:eastAsia="Calibri" w:hAnsiTheme="minorHAnsi" w:cstheme="minorHAnsi"/>
          <w:bCs/>
          <w:i/>
          <w:iCs/>
          <w:szCs w:val="24"/>
        </w:rPr>
      </w:pPr>
      <w:r>
        <w:rPr>
          <w:rFonts w:asciiTheme="minorHAnsi" w:eastAsia="Calibri" w:hAnsiTheme="minorHAnsi" w:cstheme="minorHAnsi"/>
          <w:bCs/>
          <w:szCs w:val="24"/>
        </w:rPr>
        <w:t xml:space="preserve">Il </w:t>
      </w:r>
      <w:r w:rsidRPr="0034311E">
        <w:rPr>
          <w:rFonts w:asciiTheme="minorHAnsi" w:eastAsia="Calibri" w:hAnsiTheme="minorHAnsi" w:cstheme="minorHAnsi"/>
          <w:b/>
          <w:szCs w:val="24"/>
        </w:rPr>
        <w:t>Sovrintendente e Direttore Artistico Cecilia Gasdia</w:t>
      </w:r>
      <w:r>
        <w:rPr>
          <w:rFonts w:asciiTheme="minorHAnsi" w:eastAsia="Calibri" w:hAnsiTheme="minorHAnsi" w:cstheme="minorHAnsi"/>
          <w:bCs/>
          <w:szCs w:val="24"/>
        </w:rPr>
        <w:t xml:space="preserve">, felice di questa ennesima occasione non persa dalla Fondazione Arena nonostante le difficili condizioni della pandemia, racconta: </w:t>
      </w:r>
      <w:r>
        <w:rPr>
          <w:rFonts w:asciiTheme="minorHAnsi" w:eastAsia="Calibri" w:hAnsiTheme="minorHAnsi" w:cstheme="minorHAnsi"/>
          <w:bCs/>
          <w:i/>
          <w:iCs/>
          <w:szCs w:val="24"/>
        </w:rPr>
        <w:t xml:space="preserve">«Il rapporto di Fondazione Arena con l’Oman è un tesoro che </w:t>
      </w:r>
      <w:r w:rsidR="004910A1">
        <w:rPr>
          <w:rFonts w:asciiTheme="minorHAnsi" w:eastAsia="Calibri" w:hAnsiTheme="minorHAnsi" w:cstheme="minorHAnsi"/>
          <w:bCs/>
          <w:i/>
          <w:iCs/>
          <w:szCs w:val="24"/>
        </w:rPr>
        <w:t>abbiamo</w:t>
      </w:r>
      <w:r>
        <w:rPr>
          <w:rFonts w:asciiTheme="minorHAnsi" w:eastAsia="Calibri" w:hAnsiTheme="minorHAnsi" w:cstheme="minorHAnsi"/>
          <w:bCs/>
          <w:i/>
          <w:iCs/>
          <w:szCs w:val="24"/>
        </w:rPr>
        <w:t xml:space="preserve"> voluto fortemente rafforzare e salvare</w:t>
      </w:r>
      <w:r w:rsidR="004910A1">
        <w:rPr>
          <w:rFonts w:asciiTheme="minorHAnsi" w:eastAsia="Calibri" w:hAnsiTheme="minorHAnsi" w:cstheme="minorHAnsi"/>
          <w:bCs/>
          <w:i/>
          <w:iCs/>
          <w:szCs w:val="24"/>
        </w:rPr>
        <w:t>,</w:t>
      </w:r>
      <w:r>
        <w:rPr>
          <w:rFonts w:asciiTheme="minorHAnsi" w:eastAsia="Calibri" w:hAnsiTheme="minorHAnsi" w:cstheme="minorHAnsi"/>
          <w:bCs/>
          <w:i/>
          <w:iCs/>
          <w:szCs w:val="24"/>
        </w:rPr>
        <w:t xml:space="preserve"> nonostante la </w:t>
      </w:r>
      <w:r w:rsidR="00EF63C5">
        <w:rPr>
          <w:rFonts w:asciiTheme="minorHAnsi" w:eastAsia="Calibri" w:hAnsiTheme="minorHAnsi" w:cstheme="minorHAnsi"/>
          <w:bCs/>
          <w:i/>
          <w:iCs/>
          <w:szCs w:val="24"/>
        </w:rPr>
        <w:t xml:space="preserve">non facile </w:t>
      </w:r>
      <w:r>
        <w:rPr>
          <w:rFonts w:asciiTheme="minorHAnsi" w:eastAsia="Calibri" w:hAnsiTheme="minorHAnsi" w:cstheme="minorHAnsi"/>
          <w:bCs/>
          <w:i/>
          <w:iCs/>
          <w:szCs w:val="24"/>
        </w:rPr>
        <w:t>situazione</w:t>
      </w:r>
      <w:r w:rsidR="00EF63C5">
        <w:rPr>
          <w:rFonts w:asciiTheme="minorHAnsi" w:eastAsia="Calibri" w:hAnsiTheme="minorHAnsi" w:cstheme="minorHAnsi"/>
          <w:bCs/>
          <w:i/>
          <w:iCs/>
          <w:szCs w:val="24"/>
        </w:rPr>
        <w:t xml:space="preserve"> dell’ultimo biennio</w:t>
      </w:r>
      <w:r>
        <w:rPr>
          <w:rFonts w:asciiTheme="minorHAnsi" w:eastAsia="Calibri" w:hAnsiTheme="minorHAnsi" w:cstheme="minorHAnsi"/>
          <w:bCs/>
          <w:i/>
          <w:iCs/>
          <w:szCs w:val="24"/>
        </w:rPr>
        <w:t>, sempre nell’ottica di traghettare l’Arena, le sue maestranze e l’indotto cittadino oltre le nebbie degli ultimi due anni con un patrimonio di credibilità internazionale rafforzato</w:t>
      </w:r>
      <w:r w:rsidR="004910A1">
        <w:rPr>
          <w:rFonts w:asciiTheme="minorHAnsi" w:eastAsia="Calibri" w:hAnsiTheme="minorHAnsi" w:cstheme="minorHAnsi"/>
          <w:bCs/>
          <w:i/>
          <w:iCs/>
          <w:szCs w:val="24"/>
        </w:rPr>
        <w:t>,</w:t>
      </w:r>
      <w:r>
        <w:rPr>
          <w:rFonts w:asciiTheme="minorHAnsi" w:eastAsia="Calibri" w:hAnsiTheme="minorHAnsi" w:cstheme="minorHAnsi"/>
          <w:bCs/>
          <w:i/>
          <w:iCs/>
          <w:szCs w:val="24"/>
        </w:rPr>
        <w:t xml:space="preserve"> per nulla sminuito dalle difficoltà pandemiche. La centralità della figura di Zeffirelli in questo progetto è stata poi un incentivo anche maggiore a non perdere la speranza di condurre la nave in porto e oggi sono felicissima del risultato</w:t>
      </w:r>
      <w:r w:rsidR="004910A1">
        <w:rPr>
          <w:rFonts w:asciiTheme="minorHAnsi" w:eastAsia="Calibri" w:hAnsiTheme="minorHAnsi" w:cstheme="minorHAnsi"/>
          <w:bCs/>
          <w:i/>
          <w:iCs/>
          <w:szCs w:val="24"/>
        </w:rPr>
        <w:t>:</w:t>
      </w:r>
      <w:r>
        <w:rPr>
          <w:rFonts w:asciiTheme="minorHAnsi" w:eastAsia="Calibri" w:hAnsiTheme="minorHAnsi" w:cstheme="minorHAnsi"/>
          <w:bCs/>
          <w:i/>
          <w:iCs/>
          <w:szCs w:val="24"/>
        </w:rPr>
        <w:t xml:space="preserve"> devo per questo ringraziare tutte le maestranze areniane</w:t>
      </w:r>
      <w:r w:rsidR="00EF63C5">
        <w:rPr>
          <w:rFonts w:asciiTheme="minorHAnsi" w:eastAsia="Calibri" w:hAnsiTheme="minorHAnsi" w:cstheme="minorHAnsi"/>
          <w:bCs/>
          <w:i/>
          <w:iCs/>
          <w:szCs w:val="24"/>
        </w:rPr>
        <w:t xml:space="preserve"> e</w:t>
      </w:r>
      <w:r>
        <w:rPr>
          <w:rFonts w:asciiTheme="minorHAnsi" w:eastAsia="Calibri" w:hAnsiTheme="minorHAnsi" w:cstheme="minorHAnsi"/>
          <w:bCs/>
          <w:i/>
          <w:iCs/>
          <w:szCs w:val="24"/>
        </w:rPr>
        <w:t xml:space="preserve"> </w:t>
      </w:r>
      <w:proofErr w:type="gramStart"/>
      <w:r>
        <w:rPr>
          <w:rFonts w:asciiTheme="minorHAnsi" w:eastAsia="Calibri" w:hAnsiTheme="minorHAnsi" w:cstheme="minorHAnsi"/>
          <w:bCs/>
          <w:i/>
          <w:iCs/>
          <w:szCs w:val="24"/>
        </w:rPr>
        <w:t>tutto il team</w:t>
      </w:r>
      <w:proofErr w:type="gramEnd"/>
      <w:r>
        <w:rPr>
          <w:rFonts w:asciiTheme="minorHAnsi" w:eastAsia="Calibri" w:hAnsiTheme="minorHAnsi" w:cstheme="minorHAnsi"/>
          <w:bCs/>
          <w:i/>
          <w:iCs/>
          <w:szCs w:val="24"/>
        </w:rPr>
        <w:t xml:space="preserve"> di lavoro perché in queste condizioni hanno veramente </w:t>
      </w:r>
      <w:r w:rsidR="00EF63C5">
        <w:rPr>
          <w:rFonts w:asciiTheme="minorHAnsi" w:eastAsia="Calibri" w:hAnsiTheme="minorHAnsi" w:cstheme="minorHAnsi"/>
          <w:bCs/>
          <w:i/>
          <w:iCs/>
          <w:szCs w:val="24"/>
        </w:rPr>
        <w:t>lanciato</w:t>
      </w:r>
      <w:r>
        <w:rPr>
          <w:rFonts w:asciiTheme="minorHAnsi" w:eastAsia="Calibri" w:hAnsiTheme="minorHAnsi" w:cstheme="minorHAnsi"/>
          <w:bCs/>
          <w:i/>
          <w:iCs/>
          <w:szCs w:val="24"/>
        </w:rPr>
        <w:t xml:space="preserve"> il cuore oltre una marea di ostacoli per raggiungere questo bellissimo e poetico risultato che ci inorgoglisce. E devo anche ringraziare il Maestro Fanni, la Royal Opera House di Muscat e il Sultano </w:t>
      </w:r>
      <w:proofErr w:type="spellStart"/>
      <w:r w:rsidR="00EF63C5" w:rsidRPr="00EF63C5">
        <w:rPr>
          <w:rFonts w:asciiTheme="minorHAnsi" w:eastAsia="Calibri" w:hAnsiTheme="minorHAnsi" w:cstheme="minorHAnsi"/>
          <w:bCs/>
          <w:i/>
          <w:iCs/>
          <w:szCs w:val="24"/>
        </w:rPr>
        <w:t>Haytham</w:t>
      </w:r>
      <w:proofErr w:type="spellEnd"/>
      <w:r w:rsidR="00EF63C5" w:rsidRPr="00EF63C5">
        <w:rPr>
          <w:rFonts w:asciiTheme="minorHAnsi" w:eastAsia="Calibri" w:hAnsiTheme="minorHAnsi" w:cstheme="minorHAnsi"/>
          <w:bCs/>
          <w:i/>
          <w:iCs/>
          <w:szCs w:val="24"/>
        </w:rPr>
        <w:t xml:space="preserve"> bin Tariq Al </w:t>
      </w:r>
      <w:proofErr w:type="spellStart"/>
      <w:r w:rsidR="00EF63C5" w:rsidRPr="00EF63C5">
        <w:rPr>
          <w:rFonts w:asciiTheme="minorHAnsi" w:eastAsia="Calibri" w:hAnsiTheme="minorHAnsi" w:cstheme="minorHAnsi"/>
          <w:bCs/>
          <w:i/>
          <w:iCs/>
          <w:szCs w:val="24"/>
        </w:rPr>
        <w:t>Sa'id</w:t>
      </w:r>
      <w:proofErr w:type="spellEnd"/>
      <w:r w:rsidR="00EF63C5">
        <w:rPr>
          <w:rFonts w:asciiTheme="minorHAnsi" w:eastAsia="Calibri" w:hAnsiTheme="minorHAnsi" w:cstheme="minorHAnsi"/>
          <w:bCs/>
          <w:i/>
          <w:iCs/>
          <w:szCs w:val="24"/>
        </w:rPr>
        <w:t xml:space="preserve"> </w:t>
      </w:r>
      <w:r>
        <w:rPr>
          <w:rFonts w:asciiTheme="minorHAnsi" w:eastAsia="Calibri" w:hAnsiTheme="minorHAnsi" w:cstheme="minorHAnsi"/>
          <w:bCs/>
          <w:i/>
          <w:iCs/>
          <w:szCs w:val="24"/>
        </w:rPr>
        <w:t>per non aver smesso di credere insieme a noi che la più grande trasferta artistica del mondo dal 2019 ad oggi fosse, nonostante tutto, possibile e anzi doverosa».</w:t>
      </w:r>
    </w:p>
    <w:p w14:paraId="7862CA30" w14:textId="2496C879" w:rsidR="0097737D" w:rsidRDefault="00781131" w:rsidP="00D2160D">
      <w:pPr>
        <w:pStyle w:val="NormaleWeb"/>
        <w:spacing w:before="0" w:beforeAutospacing="0" w:after="120" w:afterAutospacing="0" w:line="276" w:lineRule="auto"/>
        <w:jc w:val="both"/>
        <w:rPr>
          <w:rFonts w:asciiTheme="minorHAnsi" w:hAnsiTheme="minorHAnsi" w:cstheme="minorHAnsi"/>
          <w:sz w:val="24"/>
          <w:szCs w:val="24"/>
        </w:rPr>
      </w:pPr>
      <w:r w:rsidRPr="00646002">
        <w:rPr>
          <w:rFonts w:asciiTheme="minorHAnsi" w:hAnsiTheme="minorHAnsi" w:cstheme="minorHAnsi"/>
          <w:sz w:val="24"/>
          <w:szCs w:val="24"/>
        </w:rPr>
        <w:lastRenderedPageBreak/>
        <w:t xml:space="preserve">Questa nuova produzione, in prima mondiale proprio a Muscat, conferma il legame del Maestro Zeffirelli con il Teatro </w:t>
      </w:r>
      <w:r w:rsidR="00B23CDB">
        <w:rPr>
          <w:rFonts w:asciiTheme="minorHAnsi" w:hAnsiTheme="minorHAnsi" w:cstheme="minorHAnsi"/>
          <w:sz w:val="24"/>
          <w:szCs w:val="24"/>
        </w:rPr>
        <w:t>o</w:t>
      </w:r>
      <w:r w:rsidR="003D06C7">
        <w:rPr>
          <w:rFonts w:asciiTheme="minorHAnsi" w:hAnsiTheme="minorHAnsi" w:cstheme="minorHAnsi"/>
          <w:sz w:val="24"/>
          <w:szCs w:val="24"/>
        </w:rPr>
        <w:t xml:space="preserve">manita </w:t>
      </w:r>
      <w:r w:rsidR="000B2B18" w:rsidRPr="00646002">
        <w:rPr>
          <w:rFonts w:asciiTheme="minorHAnsi" w:hAnsiTheme="minorHAnsi" w:cstheme="minorHAnsi"/>
          <w:sz w:val="24"/>
          <w:szCs w:val="24"/>
        </w:rPr>
        <w:t>s</w:t>
      </w:r>
      <w:r w:rsidRPr="00646002">
        <w:rPr>
          <w:rFonts w:asciiTheme="minorHAnsi" w:hAnsiTheme="minorHAnsi" w:cstheme="minorHAnsi"/>
          <w:sz w:val="24"/>
          <w:szCs w:val="24"/>
        </w:rPr>
        <w:t>in dalla sua</w:t>
      </w:r>
      <w:r w:rsidR="00CA2088" w:rsidRPr="00646002">
        <w:rPr>
          <w:rFonts w:asciiTheme="minorHAnsi" w:hAnsiTheme="minorHAnsi" w:cstheme="minorHAnsi"/>
          <w:sz w:val="24"/>
          <w:szCs w:val="24"/>
        </w:rPr>
        <w:t xml:space="preserve"> inaugurazione </w:t>
      </w:r>
      <w:r w:rsidRPr="00646002">
        <w:rPr>
          <w:rFonts w:asciiTheme="minorHAnsi" w:hAnsiTheme="minorHAnsi" w:cstheme="minorHAnsi"/>
          <w:sz w:val="24"/>
          <w:szCs w:val="24"/>
        </w:rPr>
        <w:t>con</w:t>
      </w:r>
      <w:r w:rsidR="00CA2088" w:rsidRPr="00646002">
        <w:rPr>
          <w:rFonts w:asciiTheme="minorHAnsi" w:hAnsiTheme="minorHAnsi" w:cstheme="minorHAnsi"/>
          <w:sz w:val="24"/>
          <w:szCs w:val="24"/>
        </w:rPr>
        <w:t xml:space="preserve"> </w:t>
      </w:r>
      <w:r w:rsidR="00CA2088" w:rsidRPr="0097737D">
        <w:rPr>
          <w:rStyle w:val="Enfasigrassetto"/>
          <w:rFonts w:asciiTheme="minorHAnsi" w:hAnsiTheme="minorHAnsi" w:cstheme="minorHAnsi"/>
          <w:b w:val="0"/>
          <w:bCs w:val="0"/>
          <w:i/>
          <w:iCs/>
          <w:sz w:val="24"/>
          <w:szCs w:val="24"/>
        </w:rPr>
        <w:t>Turandot</w:t>
      </w:r>
      <w:r w:rsidR="00CA2088" w:rsidRPr="00646002">
        <w:rPr>
          <w:rFonts w:asciiTheme="minorHAnsi" w:hAnsiTheme="minorHAnsi" w:cstheme="minorHAnsi"/>
          <w:sz w:val="24"/>
          <w:szCs w:val="24"/>
        </w:rPr>
        <w:t xml:space="preserve"> </w:t>
      </w:r>
      <w:r w:rsidRPr="00646002">
        <w:rPr>
          <w:rFonts w:asciiTheme="minorHAnsi" w:hAnsiTheme="minorHAnsi" w:cstheme="minorHAnsi"/>
          <w:sz w:val="24"/>
          <w:szCs w:val="24"/>
        </w:rPr>
        <w:t>n</w:t>
      </w:r>
      <w:r w:rsidR="00CA2088" w:rsidRPr="00646002">
        <w:rPr>
          <w:rFonts w:asciiTheme="minorHAnsi" w:hAnsiTheme="minorHAnsi" w:cstheme="minorHAnsi"/>
          <w:sz w:val="24"/>
          <w:szCs w:val="24"/>
        </w:rPr>
        <w:t xml:space="preserve">el 2011, quando Sua Maestà </w:t>
      </w:r>
      <w:r w:rsidR="00CA2088" w:rsidRPr="0097737D">
        <w:rPr>
          <w:rStyle w:val="Enfasigrassetto"/>
          <w:rFonts w:asciiTheme="minorHAnsi" w:hAnsiTheme="minorHAnsi" w:cstheme="minorHAnsi"/>
          <w:b w:val="0"/>
          <w:bCs w:val="0"/>
          <w:sz w:val="24"/>
          <w:szCs w:val="24"/>
        </w:rPr>
        <w:t xml:space="preserve">Sultan </w:t>
      </w:r>
      <w:proofErr w:type="spellStart"/>
      <w:r w:rsidR="00CA2088" w:rsidRPr="0097737D">
        <w:rPr>
          <w:rStyle w:val="Enfasigrassetto"/>
          <w:rFonts w:asciiTheme="minorHAnsi" w:hAnsiTheme="minorHAnsi" w:cstheme="minorHAnsi"/>
          <w:b w:val="0"/>
          <w:bCs w:val="0"/>
          <w:sz w:val="24"/>
          <w:szCs w:val="24"/>
        </w:rPr>
        <w:t>Qaboos</w:t>
      </w:r>
      <w:proofErr w:type="spellEnd"/>
      <w:r w:rsidR="00CA2088" w:rsidRPr="0097737D">
        <w:rPr>
          <w:rStyle w:val="Enfasigrassetto"/>
          <w:rFonts w:asciiTheme="minorHAnsi" w:hAnsiTheme="minorHAnsi" w:cstheme="minorHAnsi"/>
          <w:b w:val="0"/>
          <w:bCs w:val="0"/>
          <w:sz w:val="24"/>
          <w:szCs w:val="24"/>
        </w:rPr>
        <w:t xml:space="preserve"> bin Said Al Said</w:t>
      </w:r>
      <w:r w:rsidR="00CA2088" w:rsidRPr="0097737D">
        <w:rPr>
          <w:rFonts w:asciiTheme="minorHAnsi" w:hAnsiTheme="minorHAnsi" w:cstheme="minorHAnsi"/>
          <w:b/>
          <w:bCs/>
          <w:sz w:val="24"/>
          <w:szCs w:val="24"/>
        </w:rPr>
        <w:t xml:space="preserve"> </w:t>
      </w:r>
      <w:r w:rsidR="00CA2088" w:rsidRPr="0097737D">
        <w:rPr>
          <w:rFonts w:asciiTheme="minorHAnsi" w:hAnsiTheme="minorHAnsi" w:cstheme="minorHAnsi"/>
          <w:sz w:val="24"/>
          <w:szCs w:val="24"/>
        </w:rPr>
        <w:t>conferì al</w:t>
      </w:r>
      <w:r w:rsidR="00CA2088" w:rsidRPr="0097737D">
        <w:rPr>
          <w:rFonts w:asciiTheme="minorHAnsi" w:hAnsiTheme="minorHAnsi" w:cstheme="minorHAnsi"/>
          <w:b/>
          <w:bCs/>
          <w:sz w:val="24"/>
          <w:szCs w:val="24"/>
        </w:rPr>
        <w:t xml:space="preserve"> </w:t>
      </w:r>
      <w:r w:rsidR="00CA2088" w:rsidRPr="0097737D">
        <w:rPr>
          <w:rStyle w:val="Enfasigrassetto"/>
          <w:rFonts w:asciiTheme="minorHAnsi" w:hAnsiTheme="minorHAnsi" w:cstheme="minorHAnsi"/>
          <w:b w:val="0"/>
          <w:bCs w:val="0"/>
          <w:sz w:val="24"/>
          <w:szCs w:val="24"/>
        </w:rPr>
        <w:t>Maestro Zeffirelli</w:t>
      </w:r>
      <w:r w:rsidR="00CA2088" w:rsidRPr="0097737D">
        <w:rPr>
          <w:rFonts w:asciiTheme="minorHAnsi" w:hAnsiTheme="minorHAnsi" w:cstheme="minorHAnsi"/>
          <w:b/>
          <w:bCs/>
          <w:sz w:val="24"/>
          <w:szCs w:val="24"/>
        </w:rPr>
        <w:t xml:space="preserve"> “</w:t>
      </w:r>
      <w:r w:rsidR="00CA2088" w:rsidRPr="0097737D">
        <w:rPr>
          <w:rStyle w:val="Enfasigrassetto"/>
          <w:rFonts w:asciiTheme="minorHAnsi" w:hAnsiTheme="minorHAnsi" w:cstheme="minorHAnsi"/>
          <w:b w:val="0"/>
          <w:bCs w:val="0"/>
          <w:i/>
          <w:iCs/>
          <w:sz w:val="24"/>
          <w:szCs w:val="24"/>
        </w:rPr>
        <w:t>The Order of Oman, First Class</w:t>
      </w:r>
      <w:r w:rsidR="00CA2088" w:rsidRPr="0097737D">
        <w:rPr>
          <w:rFonts w:asciiTheme="minorHAnsi" w:hAnsiTheme="minorHAnsi" w:cstheme="minorHAnsi"/>
          <w:b/>
          <w:bCs/>
          <w:sz w:val="24"/>
          <w:szCs w:val="24"/>
        </w:rPr>
        <w:t>”</w:t>
      </w:r>
      <w:r w:rsidR="00CA2088" w:rsidRPr="00646002">
        <w:rPr>
          <w:rFonts w:asciiTheme="minorHAnsi" w:hAnsiTheme="minorHAnsi" w:cstheme="minorHAnsi"/>
          <w:sz w:val="24"/>
          <w:szCs w:val="24"/>
        </w:rPr>
        <w:t xml:space="preserve"> (la più alta onorificenza del Sultanato, in riconoscimento del suo eccezionale contributo al lancio del nuovo teatro)</w:t>
      </w:r>
      <w:r w:rsidR="000B2B18" w:rsidRPr="00646002">
        <w:rPr>
          <w:rFonts w:asciiTheme="minorHAnsi" w:hAnsiTheme="minorHAnsi" w:cstheme="minorHAnsi"/>
          <w:sz w:val="24"/>
          <w:szCs w:val="24"/>
        </w:rPr>
        <w:t>.</w:t>
      </w:r>
    </w:p>
    <w:p w14:paraId="6A219803" w14:textId="77777777" w:rsidR="008E1DBB" w:rsidRDefault="005F628F" w:rsidP="00D2160D">
      <w:pPr>
        <w:pStyle w:val="NormaleWeb"/>
        <w:spacing w:before="0" w:beforeAutospacing="0" w:after="120" w:afterAutospacing="0" w:line="276" w:lineRule="auto"/>
        <w:jc w:val="both"/>
        <w:rPr>
          <w:rStyle w:val="Enfasigrassetto"/>
          <w:rFonts w:asciiTheme="minorHAnsi" w:hAnsiTheme="minorHAnsi" w:cstheme="minorHAnsi"/>
          <w:b w:val="0"/>
          <w:bCs w:val="0"/>
          <w:sz w:val="24"/>
          <w:szCs w:val="24"/>
        </w:rPr>
      </w:pPr>
      <w:r>
        <w:rPr>
          <w:rFonts w:asciiTheme="minorHAnsi" w:hAnsiTheme="minorHAnsi" w:cstheme="minorHAnsi"/>
          <w:sz w:val="24"/>
          <w:szCs w:val="24"/>
        </w:rPr>
        <w:t xml:space="preserve">La fedele messa in opera del dettato </w:t>
      </w:r>
      <w:r w:rsidR="00E4168D">
        <w:rPr>
          <w:rFonts w:asciiTheme="minorHAnsi" w:hAnsiTheme="minorHAnsi" w:cstheme="minorHAnsi"/>
          <w:sz w:val="24"/>
          <w:szCs w:val="24"/>
        </w:rPr>
        <w:t xml:space="preserve">originale del grande regista e scenografo, scomparso nel 2019, </w:t>
      </w:r>
      <w:r>
        <w:rPr>
          <w:rFonts w:asciiTheme="minorHAnsi" w:hAnsiTheme="minorHAnsi" w:cstheme="minorHAnsi"/>
          <w:sz w:val="24"/>
          <w:szCs w:val="24"/>
        </w:rPr>
        <w:t>è stata possibile grazie alla preziosa collaborazione della Fondazione Zeffirelli di Firenze</w:t>
      </w:r>
      <w:r w:rsidR="00F47048">
        <w:rPr>
          <w:rFonts w:asciiTheme="minorHAnsi" w:hAnsiTheme="minorHAnsi" w:cstheme="minorHAnsi"/>
          <w:sz w:val="24"/>
          <w:szCs w:val="24"/>
        </w:rPr>
        <w:t xml:space="preserve"> e del suo Presidente Pippo Zeffirelli</w:t>
      </w:r>
      <w:r w:rsidR="00B23CDB">
        <w:rPr>
          <w:rFonts w:asciiTheme="minorHAnsi" w:hAnsiTheme="minorHAnsi" w:cstheme="minorHAnsi"/>
          <w:sz w:val="24"/>
          <w:szCs w:val="24"/>
        </w:rPr>
        <w:t>, a</w:t>
      </w:r>
      <w:r>
        <w:rPr>
          <w:rFonts w:asciiTheme="minorHAnsi" w:hAnsiTheme="minorHAnsi" w:cstheme="minorHAnsi"/>
          <w:sz w:val="24"/>
          <w:szCs w:val="24"/>
        </w:rPr>
        <w:t xml:space="preserve"> </w:t>
      </w:r>
      <w:r w:rsidRPr="004824BB">
        <w:rPr>
          <w:rFonts w:asciiTheme="minorHAnsi" w:hAnsiTheme="minorHAnsi" w:cstheme="minorHAnsi"/>
          <w:b/>
          <w:bCs/>
          <w:sz w:val="24"/>
          <w:szCs w:val="24"/>
        </w:rPr>
        <w:t xml:space="preserve">Stefano Trespidi, </w:t>
      </w:r>
      <w:r w:rsidR="000B2CA4">
        <w:rPr>
          <w:rFonts w:asciiTheme="minorHAnsi" w:hAnsiTheme="minorHAnsi" w:cstheme="minorHAnsi"/>
          <w:b/>
          <w:bCs/>
          <w:sz w:val="24"/>
          <w:szCs w:val="24"/>
        </w:rPr>
        <w:t xml:space="preserve">regista e </w:t>
      </w:r>
      <w:proofErr w:type="gramStart"/>
      <w:r w:rsidRPr="004824BB">
        <w:rPr>
          <w:rFonts w:asciiTheme="minorHAnsi" w:hAnsiTheme="minorHAnsi" w:cstheme="minorHAnsi"/>
          <w:b/>
          <w:bCs/>
          <w:sz w:val="24"/>
          <w:szCs w:val="24"/>
        </w:rPr>
        <w:t>Vice Direttore</w:t>
      </w:r>
      <w:proofErr w:type="gramEnd"/>
      <w:r w:rsidRPr="004824BB">
        <w:rPr>
          <w:rFonts w:asciiTheme="minorHAnsi" w:hAnsiTheme="minorHAnsi" w:cstheme="minorHAnsi"/>
          <w:b/>
          <w:bCs/>
          <w:sz w:val="24"/>
          <w:szCs w:val="24"/>
        </w:rPr>
        <w:t xml:space="preserve"> Artistico di Fondazione Arena</w:t>
      </w:r>
      <w:r w:rsidR="00F47048">
        <w:rPr>
          <w:rFonts w:asciiTheme="minorHAnsi" w:hAnsiTheme="minorHAnsi" w:cstheme="minorHAnsi"/>
          <w:sz w:val="24"/>
          <w:szCs w:val="24"/>
        </w:rPr>
        <w:t>,</w:t>
      </w:r>
      <w:r w:rsidR="0034311E">
        <w:rPr>
          <w:rFonts w:asciiTheme="minorHAnsi" w:hAnsiTheme="minorHAnsi" w:cstheme="minorHAnsi"/>
          <w:sz w:val="24"/>
          <w:szCs w:val="24"/>
        </w:rPr>
        <w:t xml:space="preserve"> amico personale e</w:t>
      </w:r>
      <w:r w:rsidR="00F47048">
        <w:rPr>
          <w:rFonts w:asciiTheme="minorHAnsi" w:hAnsiTheme="minorHAnsi" w:cstheme="minorHAnsi"/>
          <w:sz w:val="24"/>
          <w:szCs w:val="24"/>
        </w:rPr>
        <w:t xml:space="preserve"> per decenni </w:t>
      </w:r>
      <w:r w:rsidR="0034311E">
        <w:rPr>
          <w:rFonts w:asciiTheme="minorHAnsi" w:hAnsiTheme="minorHAnsi" w:cstheme="minorHAnsi"/>
          <w:sz w:val="24"/>
          <w:szCs w:val="24"/>
        </w:rPr>
        <w:t xml:space="preserve">fidato </w:t>
      </w:r>
      <w:r w:rsidR="00F47048">
        <w:rPr>
          <w:rFonts w:asciiTheme="minorHAnsi" w:hAnsiTheme="minorHAnsi" w:cstheme="minorHAnsi"/>
          <w:sz w:val="24"/>
          <w:szCs w:val="24"/>
        </w:rPr>
        <w:t xml:space="preserve">collaboratore del </w:t>
      </w:r>
      <w:r w:rsidR="0034311E">
        <w:rPr>
          <w:rFonts w:asciiTheme="minorHAnsi" w:hAnsiTheme="minorHAnsi" w:cstheme="minorHAnsi"/>
          <w:sz w:val="24"/>
          <w:szCs w:val="24"/>
        </w:rPr>
        <w:t>Maestro</w:t>
      </w:r>
      <w:r w:rsidR="00F47048">
        <w:rPr>
          <w:rFonts w:asciiTheme="minorHAnsi" w:hAnsiTheme="minorHAnsi" w:cstheme="minorHAnsi"/>
          <w:sz w:val="24"/>
          <w:szCs w:val="24"/>
        </w:rPr>
        <w:t>,</w:t>
      </w:r>
      <w:r w:rsidR="0034311E">
        <w:rPr>
          <w:rFonts w:asciiTheme="minorHAnsi" w:hAnsiTheme="minorHAnsi" w:cstheme="minorHAnsi"/>
          <w:sz w:val="24"/>
          <w:szCs w:val="24"/>
        </w:rPr>
        <w:t xml:space="preserve"> grazie alla profondissima conoscenza della cifra stilistica </w:t>
      </w:r>
      <w:proofErr w:type="spellStart"/>
      <w:r w:rsidR="0034311E">
        <w:rPr>
          <w:rFonts w:asciiTheme="minorHAnsi" w:hAnsiTheme="minorHAnsi" w:cstheme="minorHAnsi"/>
          <w:sz w:val="24"/>
          <w:szCs w:val="24"/>
        </w:rPr>
        <w:t>zeffirelliana</w:t>
      </w:r>
      <w:proofErr w:type="spellEnd"/>
      <w:r w:rsidR="0034311E">
        <w:rPr>
          <w:rFonts w:asciiTheme="minorHAnsi" w:hAnsiTheme="minorHAnsi" w:cstheme="minorHAnsi"/>
          <w:sz w:val="24"/>
          <w:szCs w:val="24"/>
        </w:rPr>
        <w:t xml:space="preserve">. </w:t>
      </w:r>
      <w:r w:rsidR="00F47048">
        <w:rPr>
          <w:rFonts w:asciiTheme="minorHAnsi" w:hAnsiTheme="minorHAnsi" w:cstheme="minorHAnsi"/>
          <w:sz w:val="24"/>
          <w:szCs w:val="24"/>
        </w:rPr>
        <w:t>Trespidi è stato affiancato in questo delicato lavoro d</w:t>
      </w:r>
      <w:r w:rsidR="0034311E">
        <w:rPr>
          <w:rFonts w:asciiTheme="minorHAnsi" w:hAnsiTheme="minorHAnsi" w:cstheme="minorHAnsi"/>
          <w:sz w:val="24"/>
          <w:szCs w:val="24"/>
        </w:rPr>
        <w:t>al</w:t>
      </w:r>
      <w:r w:rsidR="00F47048" w:rsidRPr="00646002">
        <w:rPr>
          <w:rFonts w:asciiTheme="minorHAnsi" w:hAnsiTheme="minorHAnsi" w:cstheme="minorHAnsi"/>
          <w:sz w:val="24"/>
          <w:szCs w:val="24"/>
        </w:rPr>
        <w:t xml:space="preserve">lo scenografo </w:t>
      </w:r>
      <w:r w:rsidR="00F47048" w:rsidRPr="00646002">
        <w:rPr>
          <w:rFonts w:asciiTheme="minorHAnsi" w:hAnsiTheme="minorHAnsi" w:cstheme="minorHAnsi"/>
          <w:b/>
          <w:bCs/>
          <w:sz w:val="24"/>
          <w:szCs w:val="24"/>
        </w:rPr>
        <w:t>Carlo Centolavigna</w:t>
      </w:r>
      <w:r w:rsidR="00F47048" w:rsidRPr="00646002">
        <w:rPr>
          <w:rFonts w:asciiTheme="minorHAnsi" w:hAnsiTheme="minorHAnsi" w:cstheme="minorHAnsi"/>
          <w:sz w:val="24"/>
          <w:szCs w:val="24"/>
        </w:rPr>
        <w:t xml:space="preserve"> e </w:t>
      </w:r>
      <w:r w:rsidR="004824BB">
        <w:rPr>
          <w:rFonts w:asciiTheme="minorHAnsi" w:hAnsiTheme="minorHAnsi" w:cstheme="minorHAnsi"/>
          <w:sz w:val="24"/>
          <w:szCs w:val="24"/>
        </w:rPr>
        <w:t>d</w:t>
      </w:r>
      <w:r w:rsidR="00F47048" w:rsidRPr="00646002">
        <w:rPr>
          <w:rFonts w:asciiTheme="minorHAnsi" w:hAnsiTheme="minorHAnsi" w:cstheme="minorHAnsi"/>
          <w:sz w:val="24"/>
          <w:szCs w:val="24"/>
        </w:rPr>
        <w:t xml:space="preserve">al pluripremiato costumista </w:t>
      </w:r>
      <w:r w:rsidR="00F47048" w:rsidRPr="00646002">
        <w:rPr>
          <w:rStyle w:val="Enfasigrassetto"/>
          <w:rFonts w:asciiTheme="minorHAnsi" w:hAnsiTheme="minorHAnsi" w:cstheme="minorHAnsi"/>
          <w:sz w:val="24"/>
          <w:szCs w:val="24"/>
        </w:rPr>
        <w:t xml:space="preserve">Maurizio </w:t>
      </w:r>
      <w:proofErr w:type="spellStart"/>
      <w:r w:rsidR="00F47048" w:rsidRPr="00646002">
        <w:rPr>
          <w:rStyle w:val="Enfasigrassetto"/>
          <w:rFonts w:asciiTheme="minorHAnsi" w:hAnsiTheme="minorHAnsi" w:cstheme="minorHAnsi"/>
          <w:sz w:val="24"/>
          <w:szCs w:val="24"/>
        </w:rPr>
        <w:t>Millenotti</w:t>
      </w:r>
      <w:proofErr w:type="spellEnd"/>
      <w:r w:rsidR="0034311E">
        <w:rPr>
          <w:rStyle w:val="Enfasigrassetto"/>
          <w:rFonts w:asciiTheme="minorHAnsi" w:hAnsiTheme="minorHAnsi" w:cstheme="minorHAnsi"/>
          <w:b w:val="0"/>
          <w:bCs w:val="0"/>
          <w:sz w:val="24"/>
          <w:szCs w:val="24"/>
        </w:rPr>
        <w:t xml:space="preserve">, entrambi </w:t>
      </w:r>
      <w:r w:rsidR="004910A1">
        <w:rPr>
          <w:rStyle w:val="Enfasigrassetto"/>
          <w:rFonts w:asciiTheme="minorHAnsi" w:hAnsiTheme="minorHAnsi" w:cstheme="minorHAnsi"/>
          <w:b w:val="0"/>
          <w:bCs w:val="0"/>
          <w:sz w:val="24"/>
          <w:szCs w:val="24"/>
        </w:rPr>
        <w:t xml:space="preserve">da tempo insostituibili cooperatori nelle produzioni </w:t>
      </w:r>
      <w:r w:rsidR="0034311E">
        <w:rPr>
          <w:rStyle w:val="Enfasigrassetto"/>
          <w:rFonts w:asciiTheme="minorHAnsi" w:hAnsiTheme="minorHAnsi" w:cstheme="minorHAnsi"/>
          <w:b w:val="0"/>
          <w:bCs w:val="0"/>
          <w:sz w:val="24"/>
          <w:szCs w:val="24"/>
        </w:rPr>
        <w:t>d</w:t>
      </w:r>
      <w:r w:rsidR="00E4168D">
        <w:rPr>
          <w:rStyle w:val="Enfasigrassetto"/>
          <w:rFonts w:asciiTheme="minorHAnsi" w:hAnsiTheme="minorHAnsi" w:cstheme="minorHAnsi"/>
          <w:b w:val="0"/>
          <w:bCs w:val="0"/>
          <w:sz w:val="24"/>
          <w:szCs w:val="24"/>
        </w:rPr>
        <w:t>i Franco Zeffirelli.</w:t>
      </w:r>
    </w:p>
    <w:p w14:paraId="3867BCF4" w14:textId="42551C30" w:rsidR="00CE7CEF" w:rsidRPr="00CE7CEF" w:rsidRDefault="00CE7CEF" w:rsidP="00D2160D">
      <w:pPr>
        <w:spacing w:after="120" w:line="276" w:lineRule="auto"/>
        <w:jc w:val="both"/>
        <w:rPr>
          <w:rFonts w:asciiTheme="minorHAnsi" w:hAnsiTheme="minorHAnsi" w:cstheme="minorHAnsi"/>
          <w:sz w:val="22"/>
        </w:rPr>
      </w:pPr>
      <w:r>
        <w:rPr>
          <w:rFonts w:asciiTheme="minorHAnsi" w:hAnsiTheme="minorHAnsi" w:cstheme="minorHAnsi"/>
        </w:rPr>
        <w:t>È particolarmente orgoglio</w:t>
      </w:r>
      <w:r w:rsidR="00E10D65">
        <w:rPr>
          <w:rFonts w:asciiTheme="minorHAnsi" w:hAnsiTheme="minorHAnsi" w:cstheme="minorHAnsi"/>
        </w:rPr>
        <w:t>so</w:t>
      </w:r>
      <w:r>
        <w:rPr>
          <w:rFonts w:asciiTheme="minorHAnsi" w:hAnsiTheme="minorHAnsi" w:cstheme="minorHAnsi"/>
        </w:rPr>
        <w:t xml:space="preserve"> </w:t>
      </w:r>
      <w:r w:rsidRPr="00E10D65">
        <w:rPr>
          <w:rFonts w:asciiTheme="minorHAnsi" w:hAnsiTheme="minorHAnsi" w:cstheme="minorHAnsi"/>
          <w:b/>
          <w:bCs/>
        </w:rPr>
        <w:t>Pippo Zeffirelli</w:t>
      </w:r>
      <w:r>
        <w:rPr>
          <w:rFonts w:asciiTheme="minorHAnsi" w:hAnsiTheme="minorHAnsi" w:cstheme="minorHAnsi"/>
        </w:rPr>
        <w:t>: «</w:t>
      </w:r>
      <w:r>
        <w:rPr>
          <w:rFonts w:asciiTheme="minorHAnsi" w:hAnsiTheme="minorHAnsi" w:cstheme="minorHAnsi"/>
          <w:i/>
          <w:iCs/>
        </w:rPr>
        <w:t xml:space="preserve">È </w:t>
      </w:r>
      <w:r w:rsidRPr="00CE7CEF">
        <w:rPr>
          <w:rFonts w:asciiTheme="minorHAnsi" w:hAnsiTheme="minorHAnsi" w:cstheme="minorHAnsi"/>
          <w:i/>
          <w:iCs/>
        </w:rPr>
        <w:t xml:space="preserve">significativo continuare a celebrare il nome di Zeffirelli proprio qui, alla Royal Opera House di Mascate, il Teatro inaugurato nel 2011 per volere del Sultano </w:t>
      </w:r>
      <w:proofErr w:type="spellStart"/>
      <w:r w:rsidRPr="00CE7CEF">
        <w:rPr>
          <w:rFonts w:asciiTheme="minorHAnsi" w:hAnsiTheme="minorHAnsi" w:cstheme="minorHAnsi"/>
          <w:i/>
          <w:iCs/>
        </w:rPr>
        <w:t>Qaboos</w:t>
      </w:r>
      <w:proofErr w:type="spellEnd"/>
      <w:r w:rsidRPr="00CE7CEF">
        <w:rPr>
          <w:rFonts w:asciiTheme="minorHAnsi" w:hAnsiTheme="minorHAnsi" w:cstheme="minorHAnsi"/>
          <w:i/>
          <w:iCs/>
        </w:rPr>
        <w:t xml:space="preserve"> bin Said Al Said con una felicissima messa in scena della </w:t>
      </w:r>
      <w:r w:rsidRPr="00E10D65">
        <w:rPr>
          <w:rFonts w:asciiTheme="minorHAnsi" w:hAnsiTheme="minorHAnsi" w:cstheme="minorHAnsi"/>
        </w:rPr>
        <w:t>Turandot</w:t>
      </w:r>
      <w:r w:rsidRPr="00CE7CEF">
        <w:rPr>
          <w:rFonts w:asciiTheme="minorHAnsi" w:hAnsiTheme="minorHAnsi" w:cstheme="minorHAnsi"/>
          <w:i/>
          <w:iCs/>
        </w:rPr>
        <w:t xml:space="preserve"> di Giacomo Puccini,</w:t>
      </w:r>
      <w:r w:rsidR="00E10D65">
        <w:rPr>
          <w:rFonts w:asciiTheme="minorHAnsi" w:hAnsiTheme="minorHAnsi" w:cstheme="minorHAnsi"/>
          <w:i/>
          <w:iCs/>
        </w:rPr>
        <w:t xml:space="preserve"> e</w:t>
      </w:r>
      <w:r w:rsidRPr="00CE7CEF">
        <w:rPr>
          <w:rFonts w:asciiTheme="minorHAnsi" w:hAnsiTheme="minorHAnsi" w:cstheme="minorHAnsi"/>
          <w:i/>
          <w:iCs/>
        </w:rPr>
        <w:t xml:space="preserve"> con i complessi artistici e tecnici della Fondazione Arena di Verona.</w:t>
      </w:r>
      <w:r w:rsidRPr="00CE7CEF">
        <w:rPr>
          <w:rFonts w:asciiTheme="minorHAnsi" w:hAnsiTheme="minorHAnsi" w:cstheme="minorHAnsi"/>
          <w:i/>
          <w:iCs/>
          <w:sz w:val="22"/>
        </w:rPr>
        <w:t xml:space="preserve"> </w:t>
      </w:r>
      <w:r w:rsidRPr="00CE7CEF">
        <w:rPr>
          <w:rFonts w:asciiTheme="minorHAnsi" w:hAnsiTheme="minorHAnsi" w:cstheme="minorHAnsi"/>
          <w:i/>
          <w:iCs/>
        </w:rPr>
        <w:t>Sono particolarmente emozionato che la ricca eredità artistica del Maestro, sostenuta da collaboratori di grande spessore artistico italiano</w:t>
      </w:r>
      <w:r w:rsidR="00E10D65">
        <w:rPr>
          <w:rFonts w:asciiTheme="minorHAnsi" w:hAnsiTheme="minorHAnsi" w:cstheme="minorHAnsi"/>
          <w:i/>
          <w:iCs/>
        </w:rPr>
        <w:t xml:space="preserve"> </w:t>
      </w:r>
      <w:r w:rsidRPr="00CE7CEF">
        <w:rPr>
          <w:rFonts w:asciiTheme="minorHAnsi" w:hAnsiTheme="minorHAnsi" w:cstheme="minorHAnsi"/>
          <w:i/>
          <w:iCs/>
        </w:rPr>
        <w:t>riesca, ancora oggi, a rafforzare legami culturali tra varie nazioni</w:t>
      </w:r>
      <w:r>
        <w:rPr>
          <w:rFonts w:asciiTheme="minorHAnsi" w:hAnsiTheme="minorHAnsi" w:cstheme="minorHAnsi"/>
        </w:rPr>
        <w:t>»</w:t>
      </w:r>
      <w:r w:rsidRPr="00CE7CEF">
        <w:rPr>
          <w:rFonts w:asciiTheme="minorHAnsi" w:hAnsiTheme="minorHAnsi" w:cstheme="minorHAnsi"/>
        </w:rPr>
        <w:t>.</w:t>
      </w:r>
    </w:p>
    <w:p w14:paraId="14532B45" w14:textId="6AECF4EC" w:rsidR="00CE7CEF" w:rsidRPr="008E1DBB" w:rsidRDefault="00E10D65" w:rsidP="008E1DBB">
      <w:pPr>
        <w:spacing w:after="120" w:line="276" w:lineRule="auto"/>
        <w:jc w:val="both"/>
        <w:rPr>
          <w:rFonts w:asciiTheme="minorHAnsi" w:hAnsiTheme="minorHAnsi" w:cstheme="minorHAnsi"/>
        </w:rPr>
      </w:pPr>
      <w:r w:rsidRPr="00E10D65">
        <w:rPr>
          <w:rFonts w:asciiTheme="minorHAnsi" w:hAnsiTheme="minorHAnsi" w:cstheme="minorHAnsi"/>
          <w:b/>
          <w:bCs/>
        </w:rPr>
        <w:t>Stefano Trespidi</w:t>
      </w:r>
      <w:r>
        <w:rPr>
          <w:rFonts w:asciiTheme="minorHAnsi" w:hAnsiTheme="minorHAnsi" w:cstheme="minorHAnsi"/>
        </w:rPr>
        <w:t xml:space="preserve"> dichiara: «</w:t>
      </w:r>
      <w:r w:rsidR="00CE7CEF" w:rsidRPr="00E10D65">
        <w:rPr>
          <w:rFonts w:asciiTheme="minorHAnsi" w:hAnsiTheme="minorHAnsi" w:cstheme="minorHAnsi"/>
          <w:i/>
          <w:iCs/>
        </w:rPr>
        <w:t>Questo</w:t>
      </w:r>
      <w:r w:rsidR="00CE7CEF" w:rsidRPr="00CE7CEF">
        <w:rPr>
          <w:rFonts w:asciiTheme="minorHAnsi" w:hAnsiTheme="minorHAnsi" w:cstheme="minorHAnsi"/>
        </w:rPr>
        <w:t xml:space="preserve"> </w:t>
      </w:r>
      <w:r w:rsidR="00CE7CEF" w:rsidRPr="00E10D65">
        <w:rPr>
          <w:rFonts w:asciiTheme="minorHAnsi" w:hAnsiTheme="minorHAnsi" w:cstheme="minorHAnsi"/>
        </w:rPr>
        <w:t>Rigoletto</w:t>
      </w:r>
      <w:r w:rsidR="00CE7CEF" w:rsidRPr="00CE7CEF">
        <w:rPr>
          <w:rFonts w:asciiTheme="minorHAnsi" w:hAnsiTheme="minorHAnsi" w:cstheme="minorHAnsi"/>
        </w:rPr>
        <w:t xml:space="preserve"> </w:t>
      </w:r>
      <w:r w:rsidR="00CE7CEF" w:rsidRPr="00E10D65">
        <w:rPr>
          <w:rFonts w:asciiTheme="minorHAnsi" w:hAnsiTheme="minorHAnsi" w:cstheme="minorHAnsi"/>
          <w:i/>
          <w:iCs/>
        </w:rPr>
        <w:t>è l’ultimo spettacolo straordinario di un artista inarrivabile: Franco Zeffirelli che, grazie alla sua conoscenza profonda ed il suo amore sempre vivo per l’Opera e le diverse arti, è stato ed è uno dei massimi</w:t>
      </w:r>
      <w:r>
        <w:rPr>
          <w:rFonts w:asciiTheme="minorHAnsi" w:hAnsiTheme="minorHAnsi" w:cstheme="minorHAnsi"/>
          <w:i/>
          <w:iCs/>
        </w:rPr>
        <w:t xml:space="preserve"> </w:t>
      </w:r>
      <w:r w:rsidR="00CE7CEF" w:rsidRPr="00E10D65">
        <w:rPr>
          <w:rFonts w:asciiTheme="minorHAnsi" w:hAnsiTheme="minorHAnsi" w:cstheme="minorHAnsi"/>
          <w:i/>
          <w:iCs/>
        </w:rPr>
        <w:t xml:space="preserve">rappresentanti della migliore tradizione estetica italiana. Ho lavorato a lungo su questo progetto con il Maestro ed ora che il suo </w:t>
      </w:r>
      <w:r w:rsidR="00CE7CEF" w:rsidRPr="00E10D65">
        <w:rPr>
          <w:rFonts w:asciiTheme="minorHAnsi" w:hAnsiTheme="minorHAnsi" w:cstheme="minorHAnsi"/>
        </w:rPr>
        <w:t>Rigoletto</w:t>
      </w:r>
      <w:r w:rsidR="00CE7CEF" w:rsidRPr="00E10D65">
        <w:rPr>
          <w:rFonts w:asciiTheme="minorHAnsi" w:hAnsiTheme="minorHAnsi" w:cstheme="minorHAnsi"/>
          <w:i/>
          <w:iCs/>
        </w:rPr>
        <w:t xml:space="preserve"> vede finalmente la luce lo sentiamo vicino, ad osservarci e guidarci con lo spirito che abbiamo conosciuto in oltre vent’anni di collaborazione. Si tratta di un appuntamento storico, con la prima tournée di Fondazione Arena da anni: una scommessa coraggiosa in un periodo che sappiamo essere difficile per tutti ma soprattutto una promessa mantenuta</w:t>
      </w:r>
      <w:r>
        <w:rPr>
          <w:rFonts w:asciiTheme="minorHAnsi" w:hAnsiTheme="minorHAnsi" w:cstheme="minorHAnsi"/>
          <w:i/>
          <w:iCs/>
        </w:rPr>
        <w:t>: n</w:t>
      </w:r>
      <w:r w:rsidR="00CE7CEF" w:rsidRPr="00E10D65">
        <w:rPr>
          <w:rFonts w:asciiTheme="minorHAnsi" w:hAnsiTheme="minorHAnsi" w:cstheme="minorHAnsi"/>
          <w:i/>
          <w:iCs/>
        </w:rPr>
        <w:t>on potevamo perdere quest’occasione di incontro tra culture nel segno della musica e della Bellezza</w:t>
      </w:r>
      <w:r>
        <w:rPr>
          <w:rFonts w:asciiTheme="minorHAnsi" w:hAnsiTheme="minorHAnsi" w:cstheme="minorHAnsi"/>
          <w:i/>
          <w:iCs/>
        </w:rPr>
        <w:t>»</w:t>
      </w:r>
      <w:r w:rsidR="00CE7CEF" w:rsidRPr="00E10D65">
        <w:rPr>
          <w:rFonts w:asciiTheme="minorHAnsi" w:hAnsiTheme="minorHAnsi" w:cstheme="minorHAnsi"/>
          <w:i/>
          <w:iCs/>
        </w:rPr>
        <w:t>.</w:t>
      </w:r>
      <w:r w:rsidR="00CE7CEF" w:rsidRPr="00CE7CEF">
        <w:rPr>
          <w:rFonts w:asciiTheme="minorHAnsi" w:hAnsiTheme="minorHAnsi" w:cstheme="minorHAnsi"/>
        </w:rPr>
        <w:t xml:space="preserve"> </w:t>
      </w:r>
    </w:p>
    <w:p w14:paraId="5B0FEEBE" w14:textId="423B2A80" w:rsidR="00F33ED3" w:rsidRPr="00F33ED3" w:rsidRDefault="00CA2088" w:rsidP="00F33ED3">
      <w:pPr>
        <w:pStyle w:val="NormaleWeb"/>
        <w:spacing w:before="0" w:beforeAutospacing="0" w:after="120" w:afterAutospacing="0" w:line="276" w:lineRule="auto"/>
        <w:jc w:val="both"/>
        <w:rPr>
          <w:rFonts w:asciiTheme="minorHAnsi" w:hAnsiTheme="minorHAnsi" w:cstheme="minorHAnsi"/>
          <w:sz w:val="24"/>
          <w:szCs w:val="24"/>
        </w:rPr>
      </w:pPr>
      <w:r w:rsidRPr="00F33ED3">
        <w:rPr>
          <w:rStyle w:val="Enfasigrassetto"/>
          <w:rFonts w:asciiTheme="minorHAnsi" w:hAnsiTheme="minorHAnsi" w:cstheme="minorHAnsi"/>
          <w:b w:val="0"/>
          <w:bCs w:val="0"/>
          <w:i/>
          <w:iCs/>
          <w:sz w:val="24"/>
          <w:szCs w:val="24"/>
        </w:rPr>
        <w:t>Rigoletto</w:t>
      </w:r>
      <w:r w:rsidRPr="00F33ED3">
        <w:rPr>
          <w:rFonts w:asciiTheme="minorHAnsi" w:hAnsiTheme="minorHAnsi" w:cstheme="minorHAnsi"/>
          <w:sz w:val="24"/>
          <w:szCs w:val="24"/>
        </w:rPr>
        <w:t xml:space="preserve"> rappresenta il frutto di un pensiero portato avanti dal </w:t>
      </w:r>
      <w:r w:rsidRPr="00F33ED3">
        <w:rPr>
          <w:rStyle w:val="Enfasigrassetto"/>
          <w:rFonts w:asciiTheme="minorHAnsi" w:hAnsiTheme="minorHAnsi" w:cstheme="minorHAnsi"/>
          <w:b w:val="0"/>
          <w:bCs w:val="0"/>
          <w:sz w:val="24"/>
          <w:szCs w:val="24"/>
        </w:rPr>
        <w:t>Maestro Zeffirelli</w:t>
      </w:r>
      <w:r w:rsidRPr="00F33ED3">
        <w:rPr>
          <w:rFonts w:asciiTheme="minorHAnsi" w:hAnsiTheme="minorHAnsi" w:cstheme="minorHAnsi"/>
          <w:sz w:val="24"/>
          <w:szCs w:val="24"/>
        </w:rPr>
        <w:t xml:space="preserve"> nell’arco di molti anni</w:t>
      </w:r>
      <w:r w:rsidR="000B2B18" w:rsidRPr="00F33ED3">
        <w:rPr>
          <w:rFonts w:asciiTheme="minorHAnsi" w:hAnsiTheme="minorHAnsi" w:cstheme="minorHAnsi"/>
          <w:sz w:val="24"/>
          <w:szCs w:val="24"/>
        </w:rPr>
        <w:t>, un</w:t>
      </w:r>
      <w:r w:rsidRPr="00F33ED3">
        <w:rPr>
          <w:rFonts w:asciiTheme="minorHAnsi" w:hAnsiTheme="minorHAnsi" w:cstheme="minorHAnsi"/>
          <w:sz w:val="24"/>
          <w:szCs w:val="24"/>
        </w:rPr>
        <w:t xml:space="preserve"> progetto iniziato, poi interrotto e ripreso poco prima della sua scomparsa per arrivare ad un definitivo compimento grazie alla volontà del Consiglio di Amministrazione della </w:t>
      </w:r>
      <w:r w:rsidRPr="00F33ED3">
        <w:rPr>
          <w:rStyle w:val="Enfasigrassetto"/>
          <w:rFonts w:asciiTheme="minorHAnsi" w:hAnsiTheme="minorHAnsi" w:cstheme="minorHAnsi"/>
          <w:b w:val="0"/>
          <w:bCs w:val="0"/>
          <w:sz w:val="24"/>
          <w:szCs w:val="24"/>
        </w:rPr>
        <w:t>Royal Opera House Muscat</w:t>
      </w:r>
      <w:r w:rsidRPr="00F33ED3">
        <w:rPr>
          <w:rFonts w:asciiTheme="minorHAnsi" w:hAnsiTheme="minorHAnsi" w:cstheme="minorHAnsi"/>
          <w:sz w:val="24"/>
          <w:szCs w:val="24"/>
        </w:rPr>
        <w:t xml:space="preserve"> e del suo Direttore Generale e Artistico </w:t>
      </w:r>
      <w:r w:rsidRPr="00F33ED3">
        <w:rPr>
          <w:rStyle w:val="Enfasigrassetto"/>
          <w:rFonts w:asciiTheme="minorHAnsi" w:hAnsiTheme="minorHAnsi" w:cstheme="minorHAnsi"/>
          <w:b w:val="0"/>
          <w:bCs w:val="0"/>
          <w:sz w:val="24"/>
          <w:szCs w:val="24"/>
        </w:rPr>
        <w:t>Umberto Fanni</w:t>
      </w:r>
      <w:r w:rsidRPr="00F33ED3">
        <w:rPr>
          <w:rFonts w:asciiTheme="minorHAnsi" w:hAnsiTheme="minorHAnsi" w:cstheme="minorHAnsi"/>
          <w:sz w:val="24"/>
          <w:szCs w:val="24"/>
        </w:rPr>
        <w:t>, i quali ne hanno intuito il valore e oggi ne ereditano l’onore e la responsabilità finale della messa in scena</w:t>
      </w:r>
      <w:r w:rsidR="002312EF" w:rsidRPr="00F33ED3">
        <w:rPr>
          <w:rFonts w:asciiTheme="minorHAnsi" w:hAnsiTheme="minorHAnsi" w:cstheme="minorHAnsi"/>
          <w:sz w:val="24"/>
          <w:szCs w:val="24"/>
        </w:rPr>
        <w:t xml:space="preserve">. In tal senso le prime impressioni a caldo di </w:t>
      </w:r>
      <w:r w:rsidR="002312EF" w:rsidRPr="00F33ED3">
        <w:rPr>
          <w:rFonts w:asciiTheme="minorHAnsi" w:hAnsiTheme="minorHAnsi" w:cstheme="minorHAnsi"/>
          <w:b/>
          <w:bCs/>
          <w:sz w:val="24"/>
          <w:szCs w:val="24"/>
        </w:rPr>
        <w:t>Umberto Fanni</w:t>
      </w:r>
      <w:r w:rsidR="002312EF" w:rsidRPr="00F33ED3">
        <w:rPr>
          <w:rFonts w:asciiTheme="minorHAnsi" w:hAnsiTheme="minorHAnsi" w:cstheme="minorHAnsi"/>
          <w:sz w:val="24"/>
          <w:szCs w:val="24"/>
        </w:rPr>
        <w:t xml:space="preserve">, dopo aver finalmente visto la realizzazione di un progetto così lungamente cullato: </w:t>
      </w:r>
      <w:r w:rsidR="00F33ED3">
        <w:rPr>
          <w:rFonts w:asciiTheme="minorHAnsi" w:hAnsiTheme="minorHAnsi" w:cstheme="minorHAnsi"/>
          <w:sz w:val="24"/>
          <w:szCs w:val="24"/>
        </w:rPr>
        <w:t>«</w:t>
      </w:r>
      <w:r w:rsidR="00F33ED3" w:rsidRPr="00C51905">
        <w:rPr>
          <w:rFonts w:asciiTheme="minorHAnsi" w:hAnsiTheme="minorHAnsi" w:cstheme="minorHAnsi"/>
          <w:bCs/>
          <w:i/>
          <w:iCs/>
          <w:sz w:val="24"/>
          <w:szCs w:val="24"/>
        </w:rPr>
        <w:t xml:space="preserve">La Royal Opera House Muscat è orgogliosa di mettere in scena la prima mondiale di Rigoletto di Giuseppe Verdi con la regia di Franco Zeffirelli. Nel compiere un decennio di attività, ricco di strepitosi successi di pubblico e critica – a partire dell’inaugurazione dell’Ottobre 2011 con la splendida produzione di Turandot di Giacomo Puccini, sempre a firma di Zeffirelli – </w:t>
      </w:r>
      <w:r w:rsidR="00F33ED3" w:rsidRPr="00C51905">
        <w:rPr>
          <w:rFonts w:asciiTheme="minorHAnsi" w:hAnsiTheme="minorHAnsi" w:cstheme="minorHAnsi"/>
          <w:bCs/>
          <w:i/>
          <w:iCs/>
          <w:sz w:val="24"/>
          <w:szCs w:val="24"/>
        </w:rPr>
        <w:lastRenderedPageBreak/>
        <w:t>l’evento di apertura della stagione 2022 celebra uno dei più importanti registi d’opera che il mondo ha avuto il privilegio di apprezzare. Un Artista che, di diritto, appartiene al mondo dell’Arte e della Cultura tout-court. Tra i pochissimi che possono incarnare e contribuire a rafforzare quella creazione di ponti culturali di cui la Royal Opera House Muscat è stata artefice sin dalla sua nascita. La scelta di produrre e mettere in scena quella che viene considerata l’ultima creazione del Maestro, segna l’inizio di un nuovo decennio della Royal Opera House Muscat, nel segno della grande Musica, consolidando il marchio di eccellenza che la contraddistingue e con il quale si presenta al pubblico di tutto il mondo</w:t>
      </w:r>
      <w:r w:rsidR="00F33ED3">
        <w:rPr>
          <w:rFonts w:asciiTheme="minorHAnsi" w:hAnsiTheme="minorHAnsi" w:cstheme="minorHAnsi"/>
          <w:bCs/>
          <w:sz w:val="24"/>
          <w:szCs w:val="24"/>
        </w:rPr>
        <w:t>»</w:t>
      </w:r>
      <w:r w:rsidR="00F33ED3" w:rsidRPr="00F33ED3">
        <w:rPr>
          <w:rFonts w:asciiTheme="minorHAnsi" w:hAnsiTheme="minorHAnsi" w:cstheme="minorHAnsi"/>
          <w:bCs/>
          <w:sz w:val="24"/>
          <w:szCs w:val="24"/>
        </w:rPr>
        <w:t>.</w:t>
      </w:r>
    </w:p>
    <w:p w14:paraId="4BC26A50" w14:textId="0EBF3E85" w:rsidR="00AC7A4C" w:rsidRPr="00646002" w:rsidRDefault="00AC7A4C" w:rsidP="00D2160D">
      <w:pPr>
        <w:pStyle w:val="NormaleWeb"/>
        <w:spacing w:before="0" w:beforeAutospacing="0" w:after="120" w:afterAutospacing="0" w:line="276" w:lineRule="auto"/>
        <w:jc w:val="both"/>
        <w:rPr>
          <w:rFonts w:asciiTheme="minorHAnsi" w:hAnsiTheme="minorHAnsi" w:cstheme="minorHAnsi"/>
          <w:sz w:val="24"/>
          <w:szCs w:val="24"/>
        </w:rPr>
      </w:pPr>
      <w:r w:rsidRPr="00AC7A4C">
        <w:rPr>
          <w:rFonts w:asciiTheme="minorHAnsi" w:hAnsiTheme="minorHAnsi" w:cstheme="minorHAnsi"/>
          <w:sz w:val="24"/>
          <w:szCs w:val="24"/>
        </w:rPr>
        <w:t>L’</w:t>
      </w:r>
      <w:r w:rsidRPr="00AC7A4C">
        <w:rPr>
          <w:rFonts w:asciiTheme="minorHAnsi" w:hAnsiTheme="minorHAnsi" w:cstheme="minorHAnsi"/>
          <w:b/>
          <w:bCs/>
          <w:sz w:val="24"/>
          <w:szCs w:val="24"/>
        </w:rPr>
        <w:t>Ambasciatore d’Italia a Mascate, Federica Favi</w:t>
      </w:r>
      <w:r w:rsidRPr="00AC7A4C">
        <w:rPr>
          <w:rFonts w:asciiTheme="minorHAnsi" w:hAnsiTheme="minorHAnsi" w:cstheme="minorHAnsi"/>
          <w:sz w:val="24"/>
          <w:szCs w:val="24"/>
        </w:rPr>
        <w:t xml:space="preserve">, sottolinea inoltre come </w:t>
      </w:r>
      <w:r>
        <w:rPr>
          <w:rFonts w:asciiTheme="minorHAnsi" w:hAnsiTheme="minorHAnsi" w:cstheme="minorHAnsi"/>
          <w:sz w:val="24"/>
          <w:szCs w:val="24"/>
        </w:rPr>
        <w:t>«</w:t>
      </w:r>
      <w:r w:rsidRPr="00C51905">
        <w:rPr>
          <w:rFonts w:asciiTheme="minorHAnsi" w:hAnsiTheme="minorHAnsi" w:cstheme="minorHAnsi"/>
          <w:i/>
          <w:iCs/>
          <w:sz w:val="24"/>
          <w:szCs w:val="24"/>
        </w:rPr>
        <w:t>questa storica produzione riaffermi una lunga amicizia tra i due Paesi e il fascino per la cultura italiana da parte delle istituzioni e della popolazione omanita. Lo spettacolo porta in Oman il meglio dell’estro e delle professionalità teatrali italiane in un evento di portata storica, che grazie ad una collaborazione promossa dall’Ambasciata tra la Rai e la Royal Opera House Muscat potrà essere ammirato anche dal pubblico italiano su Rai5. Ciò alimenta un legame culturale con l’Italia che ha radici profonde e che va da una consolidata cooperazione in campo archeologico e della conservazione del patrimonio culturale omanita fino alle più recenti collaborazioni accademiche e alle prospettive per una sempre maggiore diffusione dell’insegnamento della lingua italiana. Grazie a grandi iniziative culturali come questa, oltre a flussi turistici in crescita e opportunità di affari e investimenti, il rapporto con l’Oman si sta rafforzando sempre più</w:t>
      </w:r>
      <w:r>
        <w:rPr>
          <w:rFonts w:asciiTheme="minorHAnsi" w:hAnsiTheme="minorHAnsi" w:cstheme="minorHAnsi"/>
          <w:sz w:val="24"/>
          <w:szCs w:val="24"/>
        </w:rPr>
        <w:t>».</w:t>
      </w:r>
    </w:p>
    <w:p w14:paraId="5BB1035A" w14:textId="77777777" w:rsidR="00AC7A4C" w:rsidRDefault="00CA2088" w:rsidP="00D2160D">
      <w:pPr>
        <w:pStyle w:val="NormaleWeb"/>
        <w:spacing w:before="0" w:beforeAutospacing="0" w:after="120" w:afterAutospacing="0" w:line="276" w:lineRule="auto"/>
        <w:jc w:val="both"/>
        <w:rPr>
          <w:rFonts w:asciiTheme="minorHAnsi" w:eastAsia="Calibri" w:hAnsiTheme="minorHAnsi" w:cstheme="minorHAnsi"/>
          <w:sz w:val="24"/>
          <w:szCs w:val="28"/>
          <w:lang w:eastAsia="en-US"/>
        </w:rPr>
      </w:pPr>
      <w:r w:rsidRPr="00646002">
        <w:rPr>
          <w:rFonts w:asciiTheme="minorHAnsi" w:hAnsiTheme="minorHAnsi" w:cstheme="minorHAnsi"/>
          <w:sz w:val="24"/>
          <w:szCs w:val="24"/>
        </w:rPr>
        <w:t xml:space="preserve">L’opera </w:t>
      </w:r>
      <w:r w:rsidR="00A94F3A">
        <w:rPr>
          <w:rFonts w:asciiTheme="minorHAnsi" w:hAnsiTheme="minorHAnsi" w:cstheme="minorHAnsi"/>
          <w:sz w:val="24"/>
          <w:szCs w:val="24"/>
        </w:rPr>
        <w:t>è stata</w:t>
      </w:r>
      <w:r w:rsidRPr="00646002">
        <w:rPr>
          <w:rFonts w:asciiTheme="minorHAnsi" w:hAnsiTheme="minorHAnsi" w:cstheme="minorHAnsi"/>
          <w:sz w:val="24"/>
          <w:szCs w:val="24"/>
        </w:rPr>
        <w:t xml:space="preserve"> diretta </w:t>
      </w:r>
      <w:r w:rsidR="00EF63C5">
        <w:rPr>
          <w:rFonts w:asciiTheme="minorHAnsi" w:hAnsiTheme="minorHAnsi" w:cstheme="minorHAnsi"/>
          <w:sz w:val="24"/>
          <w:szCs w:val="24"/>
        </w:rPr>
        <w:t>dal Maestro</w:t>
      </w:r>
      <w:r w:rsidRPr="00646002">
        <w:rPr>
          <w:rFonts w:asciiTheme="minorHAnsi" w:hAnsiTheme="minorHAnsi" w:cstheme="minorHAnsi"/>
          <w:sz w:val="24"/>
          <w:szCs w:val="24"/>
        </w:rPr>
        <w:t xml:space="preserve"> </w:t>
      </w:r>
      <w:proofErr w:type="spellStart"/>
      <w:r w:rsidRPr="00646002">
        <w:rPr>
          <w:rStyle w:val="Enfasigrassetto"/>
          <w:rFonts w:asciiTheme="minorHAnsi" w:hAnsiTheme="minorHAnsi" w:cstheme="minorHAnsi"/>
          <w:sz w:val="24"/>
          <w:szCs w:val="24"/>
        </w:rPr>
        <w:t>Jan</w:t>
      </w:r>
      <w:proofErr w:type="spellEnd"/>
      <w:r w:rsidRPr="00646002">
        <w:rPr>
          <w:rStyle w:val="Enfasigrassetto"/>
          <w:rFonts w:asciiTheme="minorHAnsi" w:hAnsiTheme="minorHAnsi" w:cstheme="minorHAnsi"/>
          <w:sz w:val="24"/>
          <w:szCs w:val="24"/>
        </w:rPr>
        <w:t xml:space="preserve"> Latham-Koenig</w:t>
      </w:r>
      <w:r w:rsidRPr="00646002">
        <w:rPr>
          <w:rFonts w:asciiTheme="minorHAnsi" w:hAnsiTheme="minorHAnsi" w:cstheme="minorHAnsi"/>
          <w:sz w:val="24"/>
          <w:szCs w:val="24"/>
        </w:rPr>
        <w:t xml:space="preserve"> con la partecipazione dell’</w:t>
      </w:r>
      <w:r w:rsidRPr="0097737D">
        <w:rPr>
          <w:rFonts w:asciiTheme="minorHAnsi" w:hAnsiTheme="minorHAnsi" w:cstheme="minorHAnsi"/>
          <w:b/>
          <w:bCs/>
          <w:sz w:val="24"/>
          <w:szCs w:val="24"/>
        </w:rPr>
        <w:t xml:space="preserve">Orchestra e </w:t>
      </w:r>
      <w:r w:rsidR="00AE10A6">
        <w:rPr>
          <w:rFonts w:asciiTheme="minorHAnsi" w:hAnsiTheme="minorHAnsi" w:cstheme="minorHAnsi"/>
          <w:b/>
          <w:bCs/>
          <w:sz w:val="24"/>
          <w:szCs w:val="24"/>
        </w:rPr>
        <w:t xml:space="preserve">del </w:t>
      </w:r>
      <w:r w:rsidRPr="0097737D">
        <w:rPr>
          <w:rFonts w:asciiTheme="minorHAnsi" w:hAnsiTheme="minorHAnsi" w:cstheme="minorHAnsi"/>
          <w:b/>
          <w:bCs/>
          <w:sz w:val="24"/>
          <w:szCs w:val="24"/>
        </w:rPr>
        <w:t>Coro della</w:t>
      </w:r>
      <w:r w:rsidRPr="00646002">
        <w:rPr>
          <w:rFonts w:asciiTheme="minorHAnsi" w:hAnsiTheme="minorHAnsi" w:cstheme="minorHAnsi"/>
          <w:sz w:val="24"/>
          <w:szCs w:val="24"/>
        </w:rPr>
        <w:t xml:space="preserve"> </w:t>
      </w:r>
      <w:r w:rsidRPr="00646002">
        <w:rPr>
          <w:rStyle w:val="Enfasigrassetto"/>
          <w:rFonts w:asciiTheme="minorHAnsi" w:hAnsiTheme="minorHAnsi" w:cstheme="minorHAnsi"/>
          <w:sz w:val="24"/>
          <w:szCs w:val="24"/>
        </w:rPr>
        <w:t>Fondazione Arena di Verona</w:t>
      </w:r>
      <w:r w:rsidR="00AE10A6">
        <w:rPr>
          <w:rStyle w:val="Enfasigrassetto"/>
          <w:rFonts w:asciiTheme="minorHAnsi" w:hAnsiTheme="minorHAnsi" w:cstheme="minorHAnsi"/>
          <w:sz w:val="24"/>
          <w:szCs w:val="24"/>
        </w:rPr>
        <w:t xml:space="preserve"> preparato da Vito Lombardi</w:t>
      </w:r>
      <w:r w:rsidRPr="00646002">
        <w:rPr>
          <w:rFonts w:asciiTheme="minorHAnsi" w:hAnsiTheme="minorHAnsi" w:cstheme="minorHAnsi"/>
          <w:sz w:val="24"/>
          <w:szCs w:val="24"/>
        </w:rPr>
        <w:t>.</w:t>
      </w:r>
      <w:r w:rsidR="00C723AA">
        <w:rPr>
          <w:rFonts w:asciiTheme="minorHAnsi" w:hAnsiTheme="minorHAnsi" w:cstheme="minorHAnsi"/>
          <w:sz w:val="24"/>
          <w:szCs w:val="24"/>
        </w:rPr>
        <w:t xml:space="preserve"> </w:t>
      </w:r>
      <w:r w:rsidR="00646002" w:rsidRPr="00646002">
        <w:rPr>
          <w:rFonts w:asciiTheme="minorHAnsi" w:hAnsiTheme="minorHAnsi" w:cstheme="minorHAnsi"/>
          <w:sz w:val="24"/>
          <w:szCs w:val="24"/>
        </w:rPr>
        <w:t xml:space="preserve">Una nota di orgoglio per la </w:t>
      </w:r>
      <w:r w:rsidR="00646002" w:rsidRPr="0097737D">
        <w:rPr>
          <w:rStyle w:val="Enfasigrassetto"/>
          <w:rFonts w:asciiTheme="minorHAnsi" w:hAnsiTheme="minorHAnsi" w:cstheme="minorHAnsi"/>
          <w:b w:val="0"/>
          <w:bCs w:val="0"/>
          <w:sz w:val="24"/>
          <w:szCs w:val="24"/>
        </w:rPr>
        <w:t>Royal Opera House Muscat</w:t>
      </w:r>
      <w:r w:rsidR="00646002" w:rsidRPr="00646002">
        <w:rPr>
          <w:rFonts w:asciiTheme="minorHAnsi" w:hAnsiTheme="minorHAnsi" w:cstheme="minorHAnsi"/>
          <w:sz w:val="24"/>
          <w:szCs w:val="24"/>
        </w:rPr>
        <w:t xml:space="preserve"> è rappresentata dalla partecipazione di un gruppo di coristi della </w:t>
      </w:r>
      <w:r w:rsidR="00646002" w:rsidRPr="00F308C6">
        <w:rPr>
          <w:rStyle w:val="Enfasigrassetto"/>
          <w:rFonts w:asciiTheme="minorHAnsi" w:hAnsiTheme="minorHAnsi" w:cstheme="minorHAnsi"/>
          <w:sz w:val="24"/>
          <w:szCs w:val="24"/>
        </w:rPr>
        <w:t>Royal Guard di Muscat</w:t>
      </w:r>
      <w:r w:rsidR="00646002" w:rsidRPr="00646002">
        <w:rPr>
          <w:rFonts w:asciiTheme="minorHAnsi" w:hAnsiTheme="minorHAnsi" w:cstheme="minorHAnsi"/>
          <w:sz w:val="24"/>
          <w:szCs w:val="24"/>
        </w:rPr>
        <w:t xml:space="preserve">, che </w:t>
      </w:r>
      <w:r w:rsidR="00A94F3A">
        <w:rPr>
          <w:rFonts w:asciiTheme="minorHAnsi" w:hAnsiTheme="minorHAnsi" w:cstheme="minorHAnsi"/>
          <w:sz w:val="24"/>
          <w:szCs w:val="24"/>
        </w:rPr>
        <w:t>hanno integrato</w:t>
      </w:r>
      <w:r w:rsidR="00646002" w:rsidRPr="00646002">
        <w:rPr>
          <w:rFonts w:asciiTheme="minorHAnsi" w:hAnsiTheme="minorHAnsi" w:cstheme="minorHAnsi"/>
          <w:sz w:val="24"/>
          <w:szCs w:val="24"/>
        </w:rPr>
        <w:t xml:space="preserve"> l’organico degli artisti del </w:t>
      </w:r>
      <w:r w:rsidR="00646002" w:rsidRPr="0097737D">
        <w:rPr>
          <w:rFonts w:asciiTheme="minorHAnsi" w:hAnsiTheme="minorHAnsi" w:cstheme="minorHAnsi"/>
          <w:sz w:val="24"/>
          <w:szCs w:val="24"/>
        </w:rPr>
        <w:t>Coro d</w:t>
      </w:r>
      <w:r w:rsidR="00AE10A6">
        <w:rPr>
          <w:rFonts w:asciiTheme="minorHAnsi" w:hAnsiTheme="minorHAnsi" w:cstheme="minorHAnsi"/>
          <w:sz w:val="24"/>
          <w:szCs w:val="24"/>
        </w:rPr>
        <w:t>i</w:t>
      </w:r>
      <w:r w:rsidR="00646002" w:rsidRPr="0097737D">
        <w:rPr>
          <w:rFonts w:asciiTheme="minorHAnsi" w:hAnsiTheme="minorHAnsi" w:cstheme="minorHAnsi"/>
          <w:b/>
          <w:bCs/>
          <w:sz w:val="24"/>
          <w:szCs w:val="24"/>
        </w:rPr>
        <w:t xml:space="preserve"> </w:t>
      </w:r>
      <w:r w:rsidR="00646002" w:rsidRPr="0097737D">
        <w:rPr>
          <w:rStyle w:val="Enfasigrassetto"/>
          <w:rFonts w:asciiTheme="minorHAnsi" w:hAnsiTheme="minorHAnsi" w:cstheme="minorHAnsi"/>
          <w:b w:val="0"/>
          <w:bCs w:val="0"/>
          <w:sz w:val="24"/>
          <w:szCs w:val="24"/>
        </w:rPr>
        <w:t>Fondazione Arena</w:t>
      </w:r>
      <w:r w:rsidR="00646002" w:rsidRPr="00C723AA">
        <w:rPr>
          <w:rFonts w:asciiTheme="minorHAnsi" w:hAnsiTheme="minorHAnsi" w:cstheme="minorHAnsi"/>
          <w:sz w:val="24"/>
          <w:szCs w:val="24"/>
        </w:rPr>
        <w:t>.</w:t>
      </w:r>
      <w:r w:rsidR="00EF63C5">
        <w:rPr>
          <w:rFonts w:asciiTheme="minorHAnsi" w:hAnsiTheme="minorHAnsi" w:cstheme="minorHAnsi"/>
          <w:sz w:val="24"/>
          <w:szCs w:val="24"/>
        </w:rPr>
        <w:t xml:space="preserve"> </w:t>
      </w:r>
      <w:r w:rsidR="00A94F3A" w:rsidRPr="00EF63C5">
        <w:rPr>
          <w:rFonts w:asciiTheme="minorHAnsi" w:eastAsia="Calibri" w:hAnsiTheme="minorHAnsi" w:cstheme="minorHAnsi"/>
          <w:bCs/>
          <w:iCs/>
          <w:sz w:val="24"/>
          <w:szCs w:val="28"/>
          <w:lang w:eastAsia="en-US"/>
        </w:rPr>
        <w:t>Ne</w:t>
      </w:r>
      <w:r w:rsidR="00A05868" w:rsidRPr="00EF63C5">
        <w:rPr>
          <w:rFonts w:asciiTheme="minorHAnsi" w:eastAsia="Calibri" w:hAnsiTheme="minorHAnsi" w:cstheme="minorHAnsi"/>
          <w:bCs/>
          <w:iCs/>
          <w:sz w:val="24"/>
          <w:szCs w:val="28"/>
          <w:lang w:eastAsia="en-US"/>
        </w:rPr>
        <w:t xml:space="preserve">l ruolo del titolo </w:t>
      </w:r>
      <w:r w:rsidR="00A05868" w:rsidRPr="00EF63C5">
        <w:rPr>
          <w:rFonts w:asciiTheme="minorHAnsi" w:eastAsia="Calibri" w:hAnsiTheme="minorHAnsi" w:cstheme="minorHAnsi"/>
          <w:b/>
          <w:iCs/>
          <w:sz w:val="24"/>
          <w:szCs w:val="28"/>
          <w:lang w:eastAsia="en-US"/>
        </w:rPr>
        <w:t>Ambrogio Maestri</w:t>
      </w:r>
      <w:r w:rsidR="00A05868" w:rsidRPr="00EF63C5">
        <w:rPr>
          <w:rFonts w:asciiTheme="minorHAnsi" w:eastAsia="Calibri" w:hAnsiTheme="minorHAnsi" w:cstheme="minorHAnsi"/>
          <w:bCs/>
          <w:iCs/>
          <w:sz w:val="24"/>
          <w:szCs w:val="28"/>
          <w:lang w:eastAsia="en-US"/>
        </w:rPr>
        <w:t xml:space="preserve">, </w:t>
      </w:r>
      <w:r w:rsidR="00A94F3A" w:rsidRPr="00EF63C5">
        <w:rPr>
          <w:rFonts w:asciiTheme="minorHAnsi" w:eastAsia="Calibri" w:hAnsiTheme="minorHAnsi" w:cstheme="minorHAnsi"/>
          <w:b/>
          <w:bCs/>
          <w:sz w:val="24"/>
          <w:szCs w:val="28"/>
          <w:lang w:eastAsia="en-US"/>
        </w:rPr>
        <w:t xml:space="preserve">Dmitry </w:t>
      </w:r>
      <w:proofErr w:type="spellStart"/>
      <w:r w:rsidR="00A94F3A" w:rsidRPr="00EF63C5">
        <w:rPr>
          <w:rFonts w:asciiTheme="minorHAnsi" w:eastAsia="Calibri" w:hAnsiTheme="minorHAnsi" w:cstheme="minorHAnsi"/>
          <w:b/>
          <w:bCs/>
          <w:sz w:val="24"/>
          <w:szCs w:val="28"/>
          <w:lang w:eastAsia="en-US"/>
        </w:rPr>
        <w:t>Korchak</w:t>
      </w:r>
      <w:proofErr w:type="spellEnd"/>
      <w:r w:rsidR="00A94F3A" w:rsidRPr="00EF63C5">
        <w:rPr>
          <w:rFonts w:asciiTheme="minorHAnsi" w:eastAsia="Calibri" w:hAnsiTheme="minorHAnsi" w:cstheme="minorHAnsi"/>
          <w:sz w:val="24"/>
          <w:szCs w:val="28"/>
          <w:lang w:eastAsia="en-US"/>
        </w:rPr>
        <w:t xml:space="preserve"> ha vestito i panni del </w:t>
      </w:r>
      <w:r w:rsidR="00A94F3A" w:rsidRPr="00EF63C5">
        <w:rPr>
          <w:rFonts w:asciiTheme="minorHAnsi" w:eastAsia="Calibri" w:hAnsiTheme="minorHAnsi" w:cstheme="minorHAnsi"/>
          <w:bCs/>
          <w:i/>
          <w:iCs/>
          <w:sz w:val="24"/>
          <w:szCs w:val="28"/>
          <w:lang w:eastAsia="en-US"/>
        </w:rPr>
        <w:t>Duca di Mantova</w:t>
      </w:r>
      <w:r w:rsidR="00DC7779">
        <w:rPr>
          <w:rFonts w:asciiTheme="minorHAnsi" w:eastAsia="Calibri" w:hAnsiTheme="minorHAnsi" w:cstheme="minorHAnsi"/>
          <w:bCs/>
          <w:sz w:val="24"/>
          <w:szCs w:val="28"/>
          <w:lang w:eastAsia="en-US"/>
        </w:rPr>
        <w:t>,</w:t>
      </w:r>
      <w:r w:rsidR="00A94F3A" w:rsidRPr="00EF63C5">
        <w:rPr>
          <w:rFonts w:asciiTheme="minorHAnsi" w:eastAsia="Calibri" w:hAnsiTheme="minorHAnsi" w:cstheme="minorHAnsi"/>
          <w:bCs/>
          <w:sz w:val="24"/>
          <w:szCs w:val="28"/>
          <w:lang w:eastAsia="en-US"/>
        </w:rPr>
        <w:t xml:space="preserve"> </w:t>
      </w:r>
      <w:r w:rsidR="00DC7779">
        <w:rPr>
          <w:rFonts w:asciiTheme="minorHAnsi" w:eastAsia="Calibri" w:hAnsiTheme="minorHAnsi" w:cstheme="minorHAnsi"/>
          <w:bCs/>
          <w:sz w:val="24"/>
          <w:szCs w:val="28"/>
          <w:lang w:eastAsia="en-US"/>
        </w:rPr>
        <w:t>c</w:t>
      </w:r>
      <w:r w:rsidR="00A94F3A" w:rsidRPr="00EF63C5">
        <w:rPr>
          <w:rFonts w:asciiTheme="minorHAnsi" w:eastAsia="Calibri" w:hAnsiTheme="minorHAnsi" w:cstheme="minorHAnsi"/>
          <w:bCs/>
          <w:sz w:val="24"/>
          <w:szCs w:val="28"/>
          <w:lang w:eastAsia="en-US"/>
        </w:rPr>
        <w:t xml:space="preserve">ome </w:t>
      </w:r>
      <w:r w:rsidR="00A94F3A" w:rsidRPr="00EF63C5">
        <w:rPr>
          <w:rFonts w:asciiTheme="minorHAnsi" w:eastAsia="Calibri" w:hAnsiTheme="minorHAnsi" w:cstheme="minorHAnsi"/>
          <w:i/>
          <w:iCs/>
          <w:sz w:val="24"/>
          <w:szCs w:val="28"/>
          <w:lang w:eastAsia="en-US"/>
        </w:rPr>
        <w:t>Gilda</w:t>
      </w:r>
      <w:r w:rsidR="00A94F3A" w:rsidRPr="00EF63C5">
        <w:rPr>
          <w:rFonts w:asciiTheme="minorHAnsi" w:eastAsia="Calibri" w:hAnsiTheme="minorHAnsi" w:cstheme="minorHAnsi"/>
          <w:sz w:val="24"/>
          <w:szCs w:val="28"/>
          <w:lang w:eastAsia="en-US"/>
        </w:rPr>
        <w:t xml:space="preserve"> </w:t>
      </w:r>
      <w:r w:rsidR="00A94F3A" w:rsidRPr="00EF63C5">
        <w:rPr>
          <w:rFonts w:asciiTheme="minorHAnsi" w:eastAsia="Calibri" w:hAnsiTheme="minorHAnsi" w:cstheme="minorHAnsi"/>
          <w:b/>
          <w:bCs/>
          <w:sz w:val="24"/>
          <w:szCs w:val="28"/>
          <w:lang w:eastAsia="en-US"/>
        </w:rPr>
        <w:t xml:space="preserve">Giuliana </w:t>
      </w:r>
      <w:proofErr w:type="spellStart"/>
      <w:r w:rsidR="00A94F3A" w:rsidRPr="00EF63C5">
        <w:rPr>
          <w:rFonts w:asciiTheme="minorHAnsi" w:eastAsia="Calibri" w:hAnsiTheme="minorHAnsi" w:cstheme="minorHAnsi"/>
          <w:b/>
          <w:bCs/>
          <w:sz w:val="24"/>
          <w:szCs w:val="28"/>
          <w:lang w:eastAsia="en-US"/>
        </w:rPr>
        <w:t>Gianfaldoni</w:t>
      </w:r>
      <w:proofErr w:type="spellEnd"/>
      <w:r w:rsidR="00A94F3A" w:rsidRPr="00EF63C5">
        <w:rPr>
          <w:rFonts w:asciiTheme="minorHAnsi" w:eastAsia="Calibri" w:hAnsiTheme="minorHAnsi" w:cstheme="minorHAnsi"/>
          <w:sz w:val="24"/>
          <w:szCs w:val="28"/>
          <w:lang w:eastAsia="en-US"/>
        </w:rPr>
        <w:t xml:space="preserve">, </w:t>
      </w:r>
      <w:r w:rsidR="00A94F3A" w:rsidRPr="00EF63C5">
        <w:rPr>
          <w:rFonts w:asciiTheme="minorHAnsi" w:eastAsia="Calibri" w:hAnsiTheme="minorHAnsi" w:cstheme="minorHAnsi"/>
          <w:b/>
          <w:bCs/>
          <w:sz w:val="24"/>
          <w:szCs w:val="28"/>
          <w:lang w:eastAsia="en-US"/>
        </w:rPr>
        <w:t>Riccardo Zanellato</w:t>
      </w:r>
      <w:r w:rsidR="00A94F3A" w:rsidRPr="00EF63C5">
        <w:rPr>
          <w:rFonts w:asciiTheme="minorHAnsi" w:eastAsia="Calibri" w:hAnsiTheme="minorHAnsi" w:cstheme="minorHAnsi"/>
          <w:sz w:val="24"/>
          <w:szCs w:val="28"/>
          <w:lang w:eastAsia="en-US"/>
        </w:rPr>
        <w:t xml:space="preserve"> ha dato voce al personaggio di </w:t>
      </w:r>
      <w:proofErr w:type="spellStart"/>
      <w:r w:rsidR="00A94F3A" w:rsidRPr="00EF63C5">
        <w:rPr>
          <w:rFonts w:asciiTheme="minorHAnsi" w:eastAsia="Calibri" w:hAnsiTheme="minorHAnsi" w:cstheme="minorHAnsi"/>
          <w:i/>
          <w:sz w:val="24"/>
          <w:szCs w:val="28"/>
          <w:lang w:eastAsia="en-US"/>
        </w:rPr>
        <w:t>Sparafucile</w:t>
      </w:r>
      <w:proofErr w:type="spellEnd"/>
      <w:r w:rsidR="00A94F3A" w:rsidRPr="00EF63C5">
        <w:rPr>
          <w:rFonts w:asciiTheme="minorHAnsi" w:eastAsia="Calibri" w:hAnsiTheme="minorHAnsi" w:cstheme="minorHAnsi"/>
          <w:sz w:val="24"/>
          <w:szCs w:val="28"/>
          <w:lang w:eastAsia="en-US"/>
        </w:rPr>
        <w:t xml:space="preserve">, mentre come </w:t>
      </w:r>
      <w:r w:rsidR="00A94F3A" w:rsidRPr="00EF63C5">
        <w:rPr>
          <w:rFonts w:asciiTheme="minorHAnsi" w:eastAsia="Calibri" w:hAnsiTheme="minorHAnsi" w:cstheme="minorHAnsi"/>
          <w:i/>
          <w:iCs/>
          <w:sz w:val="24"/>
          <w:szCs w:val="28"/>
          <w:lang w:eastAsia="en-US"/>
        </w:rPr>
        <w:t>Maddalena</w:t>
      </w:r>
      <w:r w:rsidR="00A94F3A" w:rsidRPr="00EF63C5">
        <w:rPr>
          <w:rFonts w:asciiTheme="minorHAnsi" w:eastAsia="Calibri" w:hAnsiTheme="minorHAnsi" w:cstheme="minorHAnsi"/>
          <w:sz w:val="24"/>
          <w:szCs w:val="28"/>
          <w:lang w:eastAsia="en-US"/>
        </w:rPr>
        <w:t xml:space="preserve"> si è esibita </w:t>
      </w:r>
      <w:r w:rsidR="00A94F3A" w:rsidRPr="00EF63C5">
        <w:rPr>
          <w:rFonts w:asciiTheme="minorHAnsi" w:eastAsia="Calibri" w:hAnsiTheme="minorHAnsi" w:cstheme="minorHAnsi"/>
          <w:b/>
          <w:bCs/>
          <w:sz w:val="24"/>
          <w:szCs w:val="28"/>
          <w:lang w:eastAsia="en-US"/>
        </w:rPr>
        <w:t xml:space="preserve">Yulia </w:t>
      </w:r>
      <w:proofErr w:type="spellStart"/>
      <w:r w:rsidR="00A94F3A" w:rsidRPr="00EF63C5">
        <w:rPr>
          <w:rFonts w:asciiTheme="minorHAnsi" w:eastAsia="Calibri" w:hAnsiTheme="minorHAnsi" w:cstheme="minorHAnsi"/>
          <w:b/>
          <w:bCs/>
          <w:sz w:val="24"/>
          <w:szCs w:val="28"/>
          <w:lang w:eastAsia="en-US"/>
        </w:rPr>
        <w:t>Mazurova</w:t>
      </w:r>
      <w:proofErr w:type="spellEnd"/>
      <w:r w:rsidR="00A94F3A" w:rsidRPr="00EF63C5">
        <w:rPr>
          <w:rFonts w:asciiTheme="minorHAnsi" w:eastAsia="Calibri" w:hAnsiTheme="minorHAnsi" w:cstheme="minorHAnsi"/>
          <w:sz w:val="24"/>
          <w:szCs w:val="28"/>
          <w:lang w:eastAsia="en-US"/>
        </w:rPr>
        <w:t>.</w:t>
      </w:r>
      <w:r w:rsidR="00DC7779">
        <w:rPr>
          <w:rFonts w:asciiTheme="minorHAnsi" w:eastAsia="Calibri" w:hAnsiTheme="minorHAnsi" w:cstheme="minorHAnsi"/>
          <w:sz w:val="24"/>
          <w:szCs w:val="28"/>
          <w:lang w:eastAsia="en-US"/>
        </w:rPr>
        <w:t xml:space="preserve"> </w:t>
      </w:r>
    </w:p>
    <w:p w14:paraId="461EF8A6" w14:textId="3CE82B6B" w:rsidR="00AC7A4C" w:rsidRDefault="00C56EC2" w:rsidP="00D2160D">
      <w:pPr>
        <w:pStyle w:val="NormaleWeb"/>
        <w:spacing w:before="0" w:beforeAutospacing="0" w:after="120" w:afterAutospacing="0" w:line="276" w:lineRule="auto"/>
        <w:jc w:val="both"/>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Hanno completato</w:t>
      </w:r>
      <w:r w:rsidR="00A94F3A" w:rsidRPr="00DC7779">
        <w:rPr>
          <w:rFonts w:asciiTheme="minorHAnsi" w:eastAsia="Calibri" w:hAnsiTheme="minorHAnsi" w:cstheme="minorHAnsi"/>
          <w:sz w:val="24"/>
          <w:szCs w:val="24"/>
          <w:lang w:eastAsia="en-US"/>
        </w:rPr>
        <w:t xml:space="preserve"> il cast </w:t>
      </w:r>
      <w:r w:rsidR="00A94F3A" w:rsidRPr="00DC7779">
        <w:rPr>
          <w:rFonts w:asciiTheme="minorHAnsi" w:eastAsia="Calibri" w:hAnsiTheme="minorHAnsi" w:cstheme="minorHAnsi"/>
          <w:b/>
          <w:bCs/>
          <w:sz w:val="24"/>
          <w:szCs w:val="24"/>
          <w:lang w:eastAsia="en-US"/>
        </w:rPr>
        <w:t xml:space="preserve">Agostina </w:t>
      </w:r>
      <w:proofErr w:type="spellStart"/>
      <w:r w:rsidR="00A94F3A" w:rsidRPr="00DC7779">
        <w:rPr>
          <w:rFonts w:asciiTheme="minorHAnsi" w:eastAsia="Calibri" w:hAnsiTheme="minorHAnsi" w:cstheme="minorHAnsi"/>
          <w:b/>
          <w:bCs/>
          <w:sz w:val="24"/>
          <w:szCs w:val="24"/>
          <w:lang w:eastAsia="en-US"/>
        </w:rPr>
        <w:t>Smimmero</w:t>
      </w:r>
      <w:proofErr w:type="spellEnd"/>
      <w:r w:rsidR="00A94F3A" w:rsidRPr="00DC7779">
        <w:rPr>
          <w:rFonts w:asciiTheme="minorHAnsi" w:eastAsia="Calibri" w:hAnsiTheme="minorHAnsi" w:cstheme="minorHAnsi"/>
          <w:sz w:val="24"/>
          <w:szCs w:val="24"/>
          <w:lang w:eastAsia="en-US"/>
        </w:rPr>
        <w:t xml:space="preserve"> come </w:t>
      </w:r>
      <w:r w:rsidR="00A94F3A" w:rsidRPr="00DC7779">
        <w:rPr>
          <w:rFonts w:asciiTheme="minorHAnsi" w:eastAsia="Calibri" w:hAnsiTheme="minorHAnsi" w:cstheme="minorHAnsi"/>
          <w:i/>
          <w:sz w:val="24"/>
          <w:szCs w:val="24"/>
          <w:lang w:eastAsia="en-US"/>
        </w:rPr>
        <w:t>Giovanna</w:t>
      </w:r>
      <w:r w:rsidR="00A94F3A" w:rsidRPr="00DC7779">
        <w:rPr>
          <w:rFonts w:asciiTheme="minorHAnsi" w:eastAsia="Calibri" w:hAnsiTheme="minorHAnsi" w:cstheme="minorHAnsi"/>
          <w:sz w:val="24"/>
          <w:szCs w:val="24"/>
          <w:lang w:eastAsia="en-US"/>
        </w:rPr>
        <w:t xml:space="preserve">, </w:t>
      </w:r>
      <w:proofErr w:type="spellStart"/>
      <w:r w:rsidR="00A94F3A" w:rsidRPr="00DC7779">
        <w:rPr>
          <w:rFonts w:asciiTheme="minorHAnsi" w:hAnsiTheme="minorHAnsi" w:cstheme="minorHAnsi"/>
          <w:b/>
          <w:sz w:val="24"/>
          <w:szCs w:val="24"/>
        </w:rPr>
        <w:t>Kristinn</w:t>
      </w:r>
      <w:proofErr w:type="spellEnd"/>
      <w:r w:rsidR="00A94F3A" w:rsidRPr="00DC7779">
        <w:rPr>
          <w:rFonts w:asciiTheme="minorHAnsi" w:hAnsiTheme="minorHAnsi" w:cstheme="minorHAnsi"/>
          <w:b/>
          <w:sz w:val="24"/>
          <w:szCs w:val="24"/>
        </w:rPr>
        <w:t xml:space="preserve"> </w:t>
      </w:r>
      <w:proofErr w:type="spellStart"/>
      <w:r w:rsidR="00A94F3A" w:rsidRPr="00DC7779">
        <w:rPr>
          <w:rFonts w:asciiTheme="minorHAnsi" w:hAnsiTheme="minorHAnsi" w:cstheme="minorHAnsi"/>
          <w:b/>
          <w:sz w:val="24"/>
          <w:szCs w:val="24"/>
        </w:rPr>
        <w:t>Sigmundsson</w:t>
      </w:r>
      <w:proofErr w:type="spellEnd"/>
      <w:r w:rsidR="00A94F3A" w:rsidRPr="00DC7779">
        <w:rPr>
          <w:rFonts w:asciiTheme="minorHAnsi" w:eastAsia="Calibri" w:hAnsiTheme="minorHAnsi" w:cstheme="minorHAnsi"/>
          <w:sz w:val="24"/>
          <w:szCs w:val="24"/>
          <w:lang w:eastAsia="en-US"/>
        </w:rPr>
        <w:t xml:space="preserve"> nel</w:t>
      </w:r>
      <w:r w:rsidR="00A94F3A" w:rsidRPr="00DC7779">
        <w:rPr>
          <w:rFonts w:asciiTheme="minorHAnsi" w:eastAsia="Calibri" w:hAnsiTheme="minorHAnsi" w:cstheme="minorHAnsi"/>
          <w:i/>
          <w:sz w:val="24"/>
          <w:szCs w:val="24"/>
          <w:lang w:eastAsia="en-US"/>
        </w:rPr>
        <w:t xml:space="preserve"> Conte di Monterone</w:t>
      </w:r>
      <w:r w:rsidR="00A94F3A" w:rsidRPr="00DC7779">
        <w:rPr>
          <w:rFonts w:asciiTheme="minorHAnsi" w:eastAsia="Calibri" w:hAnsiTheme="minorHAnsi" w:cstheme="minorHAnsi"/>
          <w:sz w:val="24"/>
          <w:szCs w:val="24"/>
          <w:lang w:eastAsia="en-US"/>
        </w:rPr>
        <w:t xml:space="preserve">, </w:t>
      </w:r>
      <w:r w:rsidR="00A94F3A" w:rsidRPr="00DC7779">
        <w:rPr>
          <w:rFonts w:asciiTheme="minorHAnsi" w:hAnsiTheme="minorHAnsi" w:cstheme="minorHAnsi"/>
          <w:b/>
          <w:sz w:val="24"/>
          <w:szCs w:val="24"/>
        </w:rPr>
        <w:t>Christian Peregrino</w:t>
      </w:r>
      <w:r w:rsidR="00A94F3A" w:rsidRPr="00DC7779">
        <w:rPr>
          <w:rFonts w:asciiTheme="minorHAnsi" w:eastAsia="Calibri" w:hAnsiTheme="minorHAnsi" w:cstheme="minorHAnsi"/>
          <w:sz w:val="24"/>
          <w:szCs w:val="24"/>
          <w:lang w:eastAsia="en-US"/>
        </w:rPr>
        <w:t xml:space="preserve"> come </w:t>
      </w:r>
      <w:r w:rsidR="00A94F3A" w:rsidRPr="00DC7779">
        <w:rPr>
          <w:rFonts w:asciiTheme="minorHAnsi" w:eastAsia="Calibri" w:hAnsiTheme="minorHAnsi" w:cstheme="minorHAnsi"/>
          <w:i/>
          <w:sz w:val="24"/>
          <w:szCs w:val="24"/>
          <w:lang w:eastAsia="en-US"/>
        </w:rPr>
        <w:t>Marullo</w:t>
      </w:r>
      <w:r w:rsidR="00A94F3A" w:rsidRPr="00DC7779">
        <w:rPr>
          <w:rFonts w:asciiTheme="minorHAnsi" w:eastAsia="Calibri" w:hAnsiTheme="minorHAnsi" w:cstheme="minorHAnsi"/>
          <w:sz w:val="24"/>
          <w:szCs w:val="24"/>
          <w:lang w:eastAsia="en-US"/>
        </w:rPr>
        <w:t xml:space="preserve">, </w:t>
      </w:r>
      <w:proofErr w:type="spellStart"/>
      <w:r w:rsidR="00A94F3A" w:rsidRPr="00DC7779">
        <w:rPr>
          <w:rFonts w:asciiTheme="minorHAnsi" w:hAnsiTheme="minorHAnsi" w:cstheme="minorHAnsi"/>
          <w:b/>
          <w:sz w:val="24"/>
          <w:szCs w:val="24"/>
        </w:rPr>
        <w:t>Dave</w:t>
      </w:r>
      <w:proofErr w:type="spellEnd"/>
      <w:r w:rsidR="00A94F3A" w:rsidRPr="00DC7779">
        <w:rPr>
          <w:rFonts w:asciiTheme="minorHAnsi" w:hAnsiTheme="minorHAnsi" w:cstheme="minorHAnsi"/>
          <w:b/>
          <w:sz w:val="24"/>
          <w:szCs w:val="24"/>
        </w:rPr>
        <w:t xml:space="preserve"> Monaco </w:t>
      </w:r>
      <w:r w:rsidR="00A94F3A" w:rsidRPr="00DC7779">
        <w:rPr>
          <w:rFonts w:asciiTheme="minorHAnsi" w:eastAsia="Calibri" w:hAnsiTheme="minorHAnsi" w:cstheme="minorHAnsi"/>
          <w:sz w:val="24"/>
          <w:szCs w:val="24"/>
          <w:lang w:eastAsia="en-US"/>
        </w:rPr>
        <w:t xml:space="preserve">come </w:t>
      </w:r>
      <w:r w:rsidR="00A94F3A" w:rsidRPr="00DC7779">
        <w:rPr>
          <w:rFonts w:asciiTheme="minorHAnsi" w:eastAsia="Calibri" w:hAnsiTheme="minorHAnsi" w:cstheme="minorHAnsi"/>
          <w:i/>
          <w:sz w:val="24"/>
          <w:szCs w:val="24"/>
          <w:lang w:eastAsia="en-US"/>
        </w:rPr>
        <w:t>Matteo Borsa</w:t>
      </w:r>
      <w:r w:rsidR="00A94F3A" w:rsidRPr="00DC7779">
        <w:rPr>
          <w:rFonts w:asciiTheme="minorHAnsi" w:eastAsia="Calibri" w:hAnsiTheme="minorHAnsi" w:cstheme="minorHAnsi"/>
          <w:sz w:val="24"/>
          <w:szCs w:val="24"/>
          <w:lang w:eastAsia="en-US"/>
        </w:rPr>
        <w:t xml:space="preserve">, </w:t>
      </w:r>
      <w:r w:rsidR="00A94F3A" w:rsidRPr="00DC7779">
        <w:rPr>
          <w:rFonts w:asciiTheme="minorHAnsi" w:hAnsiTheme="minorHAnsi" w:cstheme="minorHAnsi"/>
          <w:b/>
          <w:sz w:val="24"/>
          <w:szCs w:val="24"/>
        </w:rPr>
        <w:t xml:space="preserve">Kurt </w:t>
      </w:r>
      <w:proofErr w:type="spellStart"/>
      <w:r w:rsidR="00A94F3A" w:rsidRPr="00DC7779">
        <w:rPr>
          <w:rFonts w:asciiTheme="minorHAnsi" w:hAnsiTheme="minorHAnsi" w:cstheme="minorHAnsi"/>
          <w:b/>
          <w:sz w:val="24"/>
          <w:szCs w:val="24"/>
        </w:rPr>
        <w:t>Rydl</w:t>
      </w:r>
      <w:proofErr w:type="spellEnd"/>
      <w:r w:rsidR="00A94F3A" w:rsidRPr="00DC7779">
        <w:rPr>
          <w:rFonts w:asciiTheme="minorHAnsi" w:eastAsia="Calibri" w:hAnsiTheme="minorHAnsi" w:cstheme="minorHAnsi"/>
          <w:sz w:val="24"/>
          <w:szCs w:val="24"/>
          <w:lang w:eastAsia="en-US"/>
        </w:rPr>
        <w:t xml:space="preserve"> nel ruolo del </w:t>
      </w:r>
      <w:r w:rsidR="00A94F3A" w:rsidRPr="00DC7779">
        <w:rPr>
          <w:rFonts w:asciiTheme="minorHAnsi" w:eastAsia="Calibri" w:hAnsiTheme="minorHAnsi" w:cstheme="minorHAnsi"/>
          <w:i/>
          <w:sz w:val="24"/>
          <w:szCs w:val="24"/>
          <w:lang w:eastAsia="en-US"/>
        </w:rPr>
        <w:t>Conte di Ceprano</w:t>
      </w:r>
      <w:r w:rsidR="00A94F3A" w:rsidRPr="00DC7779">
        <w:rPr>
          <w:rFonts w:asciiTheme="minorHAnsi" w:eastAsia="Calibri" w:hAnsiTheme="minorHAnsi" w:cstheme="minorHAnsi"/>
          <w:sz w:val="24"/>
          <w:szCs w:val="24"/>
          <w:lang w:eastAsia="en-US"/>
        </w:rPr>
        <w:t xml:space="preserve">, </w:t>
      </w:r>
      <w:r w:rsidR="00A94F3A" w:rsidRPr="00DC7779">
        <w:rPr>
          <w:rFonts w:asciiTheme="minorHAnsi" w:hAnsiTheme="minorHAnsi" w:cstheme="minorHAnsi"/>
          <w:b/>
          <w:sz w:val="24"/>
          <w:szCs w:val="24"/>
        </w:rPr>
        <w:t>Clarissa Leonardi</w:t>
      </w:r>
      <w:r w:rsidR="00A94F3A" w:rsidRPr="00DC7779">
        <w:rPr>
          <w:rFonts w:asciiTheme="minorHAnsi" w:eastAsia="Calibri" w:hAnsiTheme="minorHAnsi" w:cstheme="minorHAnsi"/>
          <w:sz w:val="24"/>
          <w:szCs w:val="24"/>
          <w:lang w:eastAsia="en-US"/>
        </w:rPr>
        <w:t xml:space="preserve"> in quello della</w:t>
      </w:r>
      <w:r w:rsidR="00A94F3A" w:rsidRPr="00DC7779">
        <w:rPr>
          <w:rFonts w:asciiTheme="minorHAnsi" w:eastAsia="Calibri" w:hAnsiTheme="minorHAnsi" w:cstheme="minorHAnsi"/>
          <w:i/>
          <w:sz w:val="24"/>
          <w:szCs w:val="24"/>
          <w:lang w:eastAsia="en-US"/>
        </w:rPr>
        <w:t xml:space="preserve"> Contessa di Ceprano</w:t>
      </w:r>
      <w:r w:rsidR="00A94F3A" w:rsidRPr="00DC7779">
        <w:rPr>
          <w:rFonts w:asciiTheme="minorHAnsi" w:eastAsia="Calibri" w:hAnsiTheme="minorHAnsi" w:cstheme="minorHAnsi"/>
          <w:sz w:val="24"/>
          <w:szCs w:val="24"/>
          <w:lang w:eastAsia="en-US"/>
        </w:rPr>
        <w:t xml:space="preserve">, </w:t>
      </w:r>
      <w:r w:rsidR="00A94F3A" w:rsidRPr="00DC7779">
        <w:rPr>
          <w:rFonts w:asciiTheme="minorHAnsi" w:eastAsia="Calibri" w:hAnsiTheme="minorHAnsi" w:cstheme="minorHAnsi"/>
          <w:b/>
          <w:bCs/>
          <w:sz w:val="24"/>
          <w:szCs w:val="24"/>
          <w:lang w:eastAsia="en-US"/>
        </w:rPr>
        <w:t xml:space="preserve">Omar </w:t>
      </w:r>
      <w:proofErr w:type="spellStart"/>
      <w:r w:rsidR="00A94F3A" w:rsidRPr="00DC7779">
        <w:rPr>
          <w:rFonts w:asciiTheme="minorHAnsi" w:eastAsia="Calibri" w:hAnsiTheme="minorHAnsi" w:cstheme="minorHAnsi"/>
          <w:b/>
          <w:bCs/>
          <w:sz w:val="24"/>
          <w:szCs w:val="24"/>
          <w:lang w:eastAsia="en-US"/>
        </w:rPr>
        <w:t>Kamata</w:t>
      </w:r>
      <w:proofErr w:type="spellEnd"/>
      <w:r w:rsidR="00A94F3A" w:rsidRPr="00DC7779">
        <w:rPr>
          <w:rFonts w:asciiTheme="minorHAnsi" w:eastAsia="Calibri" w:hAnsiTheme="minorHAnsi" w:cstheme="minorHAnsi"/>
          <w:sz w:val="24"/>
          <w:szCs w:val="24"/>
          <w:lang w:eastAsia="en-US"/>
        </w:rPr>
        <w:t xml:space="preserve"> come </w:t>
      </w:r>
      <w:r w:rsidR="00A94F3A" w:rsidRPr="00DC7779">
        <w:rPr>
          <w:rFonts w:asciiTheme="minorHAnsi" w:eastAsia="Calibri" w:hAnsiTheme="minorHAnsi" w:cstheme="minorHAnsi"/>
          <w:i/>
          <w:sz w:val="24"/>
          <w:szCs w:val="24"/>
          <w:lang w:eastAsia="en-US"/>
        </w:rPr>
        <w:t>Usciere di corte</w:t>
      </w:r>
      <w:r w:rsidR="00A94F3A" w:rsidRPr="00DC7779">
        <w:rPr>
          <w:rFonts w:asciiTheme="minorHAnsi" w:eastAsia="Calibri" w:hAnsiTheme="minorHAnsi" w:cstheme="minorHAnsi"/>
          <w:sz w:val="24"/>
          <w:szCs w:val="24"/>
          <w:lang w:eastAsia="en-US"/>
        </w:rPr>
        <w:t xml:space="preserve">, ed infine </w:t>
      </w:r>
      <w:r w:rsidR="00A94F3A" w:rsidRPr="00DC7779">
        <w:rPr>
          <w:rFonts w:asciiTheme="minorHAnsi" w:eastAsia="Calibri" w:hAnsiTheme="minorHAnsi" w:cstheme="minorHAnsi"/>
          <w:b/>
          <w:bCs/>
          <w:sz w:val="24"/>
          <w:szCs w:val="24"/>
          <w:lang w:eastAsia="en-US"/>
        </w:rPr>
        <w:t>Barbara Massaro</w:t>
      </w:r>
      <w:r w:rsidR="00A94F3A" w:rsidRPr="00DC7779">
        <w:rPr>
          <w:rFonts w:asciiTheme="minorHAnsi" w:eastAsia="Calibri" w:hAnsiTheme="minorHAnsi" w:cstheme="minorHAnsi"/>
          <w:sz w:val="24"/>
          <w:szCs w:val="24"/>
          <w:lang w:eastAsia="en-US"/>
        </w:rPr>
        <w:t xml:space="preserve"> come </w:t>
      </w:r>
      <w:r w:rsidR="00A94F3A" w:rsidRPr="00DC7779">
        <w:rPr>
          <w:rFonts w:asciiTheme="minorHAnsi" w:eastAsia="Calibri" w:hAnsiTheme="minorHAnsi" w:cstheme="minorHAnsi"/>
          <w:i/>
          <w:sz w:val="24"/>
          <w:szCs w:val="24"/>
          <w:lang w:eastAsia="en-US"/>
        </w:rPr>
        <w:t>Paggio della Duchessa</w:t>
      </w:r>
      <w:r w:rsidR="00A94F3A" w:rsidRPr="00DC7779">
        <w:rPr>
          <w:rFonts w:asciiTheme="minorHAnsi" w:eastAsia="Calibri" w:hAnsiTheme="minorHAnsi" w:cstheme="minorHAnsi"/>
          <w:sz w:val="24"/>
          <w:szCs w:val="24"/>
          <w:lang w:eastAsia="en-US"/>
        </w:rPr>
        <w:t>.</w:t>
      </w:r>
      <w:r w:rsidR="00DC7779">
        <w:rPr>
          <w:rFonts w:asciiTheme="minorHAnsi" w:eastAsia="Calibri" w:hAnsiTheme="minorHAnsi" w:cstheme="minorHAnsi"/>
          <w:sz w:val="24"/>
          <w:szCs w:val="24"/>
          <w:lang w:eastAsia="en-US"/>
        </w:rPr>
        <w:t xml:space="preserve"> </w:t>
      </w:r>
    </w:p>
    <w:p w14:paraId="0A04BBDD" w14:textId="30DA69F0" w:rsidR="00715063" w:rsidRPr="00DC7779" w:rsidRDefault="00A94F3A" w:rsidP="00D2160D">
      <w:pPr>
        <w:pStyle w:val="NormaleWeb"/>
        <w:spacing w:before="0" w:beforeAutospacing="0" w:after="120" w:afterAutospacing="0" w:line="276" w:lineRule="auto"/>
        <w:jc w:val="both"/>
        <w:rPr>
          <w:rFonts w:asciiTheme="minorHAnsi" w:hAnsiTheme="minorHAnsi" w:cstheme="minorHAnsi"/>
          <w:sz w:val="24"/>
          <w:szCs w:val="24"/>
        </w:rPr>
      </w:pPr>
      <w:r w:rsidRPr="00DC7779">
        <w:rPr>
          <w:rFonts w:asciiTheme="minorHAnsi" w:eastAsia="Calibri" w:hAnsiTheme="minorHAnsi" w:cstheme="minorHAnsi"/>
          <w:sz w:val="24"/>
          <w:szCs w:val="24"/>
          <w:lang w:eastAsia="en-US"/>
        </w:rPr>
        <w:t xml:space="preserve">Per la replica di questa sera, venerdì 21 </w:t>
      </w:r>
      <w:r w:rsidR="00DB0003" w:rsidRPr="00DC7779">
        <w:rPr>
          <w:rFonts w:asciiTheme="minorHAnsi" w:eastAsia="Calibri" w:hAnsiTheme="minorHAnsi" w:cstheme="minorHAnsi"/>
          <w:sz w:val="24"/>
          <w:szCs w:val="24"/>
          <w:lang w:eastAsia="en-US"/>
        </w:rPr>
        <w:t xml:space="preserve">gennaio, un cambio </w:t>
      </w:r>
      <w:r w:rsidR="00C723AA" w:rsidRPr="00DC7779">
        <w:rPr>
          <w:rFonts w:asciiTheme="minorHAnsi" w:eastAsia="Calibri" w:hAnsiTheme="minorHAnsi" w:cstheme="minorHAnsi"/>
          <w:sz w:val="24"/>
          <w:szCs w:val="24"/>
          <w:lang w:eastAsia="en-US"/>
        </w:rPr>
        <w:t>di voci</w:t>
      </w:r>
      <w:r w:rsidR="00DB0003" w:rsidRPr="00DC7779">
        <w:rPr>
          <w:rFonts w:asciiTheme="minorHAnsi" w:eastAsia="Calibri" w:hAnsiTheme="minorHAnsi" w:cstheme="minorHAnsi"/>
          <w:sz w:val="24"/>
          <w:szCs w:val="24"/>
          <w:lang w:eastAsia="en-US"/>
        </w:rPr>
        <w:t xml:space="preserve"> ne</w:t>
      </w:r>
      <w:r w:rsidR="00C723AA" w:rsidRPr="00DC7779">
        <w:rPr>
          <w:rFonts w:asciiTheme="minorHAnsi" w:eastAsia="Calibri" w:hAnsiTheme="minorHAnsi" w:cstheme="minorHAnsi"/>
          <w:sz w:val="24"/>
          <w:szCs w:val="24"/>
          <w:lang w:eastAsia="en-US"/>
        </w:rPr>
        <w:t>i ruoli</w:t>
      </w:r>
      <w:r w:rsidR="00DB0003" w:rsidRPr="00DC7779">
        <w:rPr>
          <w:rFonts w:asciiTheme="minorHAnsi" w:eastAsia="Calibri" w:hAnsiTheme="minorHAnsi" w:cstheme="minorHAnsi"/>
          <w:sz w:val="24"/>
          <w:szCs w:val="24"/>
          <w:lang w:eastAsia="en-US"/>
        </w:rPr>
        <w:t xml:space="preserve"> principali: </w:t>
      </w:r>
      <w:r w:rsidR="00DB0003" w:rsidRPr="00DC7779">
        <w:rPr>
          <w:rFonts w:asciiTheme="minorHAnsi" w:eastAsia="Calibri" w:hAnsiTheme="minorHAnsi" w:cstheme="minorHAnsi"/>
          <w:b/>
          <w:iCs/>
          <w:sz w:val="24"/>
          <w:szCs w:val="24"/>
          <w:lang w:eastAsia="en-US"/>
        </w:rPr>
        <w:t xml:space="preserve">Vladislav </w:t>
      </w:r>
      <w:proofErr w:type="spellStart"/>
      <w:r w:rsidR="00DB0003" w:rsidRPr="00DC7779">
        <w:rPr>
          <w:rFonts w:asciiTheme="minorHAnsi" w:eastAsia="Calibri" w:hAnsiTheme="minorHAnsi" w:cstheme="minorHAnsi"/>
          <w:b/>
          <w:iCs/>
          <w:sz w:val="24"/>
          <w:szCs w:val="24"/>
          <w:lang w:eastAsia="en-US"/>
        </w:rPr>
        <w:t>Sulimski</w:t>
      </w:r>
      <w:proofErr w:type="spellEnd"/>
      <w:r w:rsidR="00DB0003" w:rsidRPr="00DC7779">
        <w:rPr>
          <w:rFonts w:asciiTheme="minorHAnsi" w:eastAsia="Calibri" w:hAnsiTheme="minorHAnsi" w:cstheme="minorHAnsi"/>
          <w:i/>
          <w:iCs/>
          <w:sz w:val="24"/>
          <w:szCs w:val="24"/>
          <w:lang w:eastAsia="en-US"/>
        </w:rPr>
        <w:t xml:space="preserve"> </w:t>
      </w:r>
      <w:r w:rsidR="00F308C6" w:rsidRPr="00DC7779">
        <w:rPr>
          <w:rFonts w:asciiTheme="minorHAnsi" w:eastAsia="Calibri" w:hAnsiTheme="minorHAnsi" w:cstheme="minorHAnsi"/>
          <w:sz w:val="24"/>
          <w:szCs w:val="24"/>
          <w:lang w:eastAsia="en-US"/>
        </w:rPr>
        <w:t>vestirà i panni di</w:t>
      </w:r>
      <w:r w:rsidR="00DB0003" w:rsidRPr="00DC7779">
        <w:rPr>
          <w:rFonts w:asciiTheme="minorHAnsi" w:eastAsia="Calibri" w:hAnsiTheme="minorHAnsi" w:cstheme="minorHAnsi"/>
          <w:i/>
          <w:iCs/>
          <w:sz w:val="24"/>
          <w:szCs w:val="24"/>
          <w:lang w:eastAsia="en-US"/>
        </w:rPr>
        <w:t xml:space="preserve"> Rigoletto</w:t>
      </w:r>
      <w:r w:rsidR="00DB0003" w:rsidRPr="00DC7779">
        <w:rPr>
          <w:rFonts w:asciiTheme="minorHAnsi" w:hAnsiTheme="minorHAnsi" w:cstheme="minorHAnsi"/>
          <w:sz w:val="24"/>
          <w:szCs w:val="24"/>
        </w:rPr>
        <w:t>,</w:t>
      </w:r>
      <w:r w:rsidR="00715063" w:rsidRPr="00DC7779">
        <w:rPr>
          <w:rFonts w:asciiTheme="minorHAnsi" w:hAnsiTheme="minorHAnsi" w:cstheme="minorHAnsi"/>
          <w:sz w:val="24"/>
          <w:szCs w:val="24"/>
        </w:rPr>
        <w:t xml:space="preserve"> </w:t>
      </w:r>
      <w:r w:rsidR="00C723AA" w:rsidRPr="00DC7779">
        <w:rPr>
          <w:rFonts w:asciiTheme="minorHAnsi" w:eastAsia="Calibri" w:hAnsiTheme="minorHAnsi" w:cstheme="minorHAnsi"/>
          <w:b/>
          <w:bCs/>
          <w:sz w:val="24"/>
          <w:szCs w:val="24"/>
          <w:lang w:eastAsia="en-US"/>
        </w:rPr>
        <w:t>Ivan Magri</w:t>
      </w:r>
      <w:r w:rsidR="00C723AA" w:rsidRPr="00DC7779">
        <w:rPr>
          <w:rFonts w:asciiTheme="minorHAnsi" w:eastAsia="Calibri" w:hAnsiTheme="minorHAnsi" w:cstheme="minorHAnsi"/>
          <w:sz w:val="24"/>
          <w:szCs w:val="24"/>
          <w:lang w:eastAsia="en-US"/>
        </w:rPr>
        <w:t xml:space="preserve"> </w:t>
      </w:r>
      <w:r w:rsidR="00DB0003" w:rsidRPr="00DC7779">
        <w:rPr>
          <w:rFonts w:asciiTheme="minorHAnsi" w:eastAsia="Calibri" w:hAnsiTheme="minorHAnsi" w:cstheme="minorHAnsi"/>
          <w:sz w:val="24"/>
          <w:szCs w:val="24"/>
          <w:lang w:eastAsia="en-US"/>
        </w:rPr>
        <w:t xml:space="preserve">sarà </w:t>
      </w:r>
      <w:r w:rsidR="00DB0003" w:rsidRPr="00DC7779">
        <w:rPr>
          <w:rFonts w:asciiTheme="minorHAnsi" w:eastAsia="Calibri" w:hAnsiTheme="minorHAnsi" w:cstheme="minorHAnsi"/>
          <w:i/>
          <w:iCs/>
          <w:sz w:val="24"/>
          <w:szCs w:val="24"/>
          <w:lang w:eastAsia="en-US"/>
        </w:rPr>
        <w:t xml:space="preserve">Il </w:t>
      </w:r>
      <w:r w:rsidR="00DB0003" w:rsidRPr="00DC7779">
        <w:rPr>
          <w:rFonts w:asciiTheme="minorHAnsi" w:eastAsia="Calibri" w:hAnsiTheme="minorHAnsi" w:cstheme="minorHAnsi"/>
          <w:bCs/>
          <w:i/>
          <w:iCs/>
          <w:sz w:val="24"/>
          <w:szCs w:val="24"/>
          <w:lang w:eastAsia="en-US"/>
        </w:rPr>
        <w:t>Duca di Mantova</w:t>
      </w:r>
      <w:r w:rsidR="00C723AA" w:rsidRPr="00DC7779">
        <w:rPr>
          <w:rFonts w:asciiTheme="minorHAnsi" w:eastAsia="Calibri" w:hAnsiTheme="minorHAnsi" w:cstheme="minorHAnsi"/>
          <w:sz w:val="24"/>
          <w:szCs w:val="24"/>
          <w:lang w:eastAsia="en-US"/>
        </w:rPr>
        <w:t xml:space="preserve">, </w:t>
      </w:r>
      <w:r w:rsidR="00C215D6" w:rsidRPr="00DC7779">
        <w:rPr>
          <w:rFonts w:asciiTheme="minorHAnsi" w:eastAsia="Calibri" w:hAnsiTheme="minorHAnsi" w:cstheme="minorHAnsi"/>
          <w:i/>
          <w:iCs/>
          <w:sz w:val="24"/>
          <w:szCs w:val="24"/>
          <w:lang w:eastAsia="en-US"/>
        </w:rPr>
        <w:t>Gilda</w:t>
      </w:r>
      <w:r w:rsidR="00C215D6" w:rsidRPr="00DC7779">
        <w:rPr>
          <w:rFonts w:asciiTheme="minorHAnsi" w:eastAsia="Calibri" w:hAnsiTheme="minorHAnsi" w:cstheme="minorHAnsi"/>
          <w:sz w:val="24"/>
          <w:szCs w:val="24"/>
          <w:lang w:eastAsia="en-US"/>
        </w:rPr>
        <w:t xml:space="preserve"> </w:t>
      </w:r>
      <w:r w:rsidR="00C723AA" w:rsidRPr="00DC7779">
        <w:rPr>
          <w:rFonts w:asciiTheme="minorHAnsi" w:eastAsia="Calibri" w:hAnsiTheme="minorHAnsi" w:cstheme="minorHAnsi"/>
          <w:sz w:val="24"/>
          <w:szCs w:val="24"/>
          <w:lang w:eastAsia="en-US"/>
        </w:rPr>
        <w:t>sarà interpretata da</w:t>
      </w:r>
      <w:r w:rsidR="00C215D6" w:rsidRPr="00DC7779">
        <w:rPr>
          <w:rFonts w:asciiTheme="minorHAnsi" w:eastAsia="Calibri" w:hAnsiTheme="minorHAnsi" w:cstheme="minorHAnsi"/>
          <w:sz w:val="24"/>
          <w:szCs w:val="24"/>
          <w:lang w:eastAsia="en-US"/>
        </w:rPr>
        <w:t xml:space="preserve"> </w:t>
      </w:r>
      <w:proofErr w:type="spellStart"/>
      <w:r w:rsidR="00C215D6" w:rsidRPr="00DC7779">
        <w:rPr>
          <w:rFonts w:asciiTheme="minorHAnsi" w:eastAsia="Calibri" w:hAnsiTheme="minorHAnsi" w:cstheme="minorHAnsi"/>
          <w:b/>
          <w:bCs/>
          <w:sz w:val="24"/>
          <w:szCs w:val="24"/>
          <w:lang w:eastAsia="en-US"/>
        </w:rPr>
        <w:t>Enkeleda</w:t>
      </w:r>
      <w:proofErr w:type="spellEnd"/>
      <w:r w:rsidR="00C215D6" w:rsidRPr="00DC7779">
        <w:rPr>
          <w:rFonts w:asciiTheme="minorHAnsi" w:eastAsia="Calibri" w:hAnsiTheme="minorHAnsi" w:cstheme="minorHAnsi"/>
          <w:b/>
          <w:bCs/>
          <w:sz w:val="24"/>
          <w:szCs w:val="24"/>
          <w:lang w:eastAsia="en-US"/>
        </w:rPr>
        <w:t xml:space="preserve"> </w:t>
      </w:r>
      <w:proofErr w:type="spellStart"/>
      <w:r w:rsidR="00C215D6" w:rsidRPr="00DC7779">
        <w:rPr>
          <w:rFonts w:asciiTheme="minorHAnsi" w:eastAsia="Calibri" w:hAnsiTheme="minorHAnsi" w:cstheme="minorHAnsi"/>
          <w:b/>
          <w:bCs/>
          <w:sz w:val="24"/>
          <w:szCs w:val="24"/>
          <w:lang w:eastAsia="en-US"/>
        </w:rPr>
        <w:t>Kamani</w:t>
      </w:r>
      <w:proofErr w:type="spellEnd"/>
      <w:r w:rsidR="00C723AA" w:rsidRPr="00DC7779">
        <w:rPr>
          <w:rFonts w:asciiTheme="minorHAnsi" w:eastAsia="Calibri" w:hAnsiTheme="minorHAnsi" w:cstheme="minorHAnsi"/>
          <w:sz w:val="24"/>
          <w:szCs w:val="24"/>
          <w:lang w:eastAsia="en-US"/>
        </w:rPr>
        <w:t xml:space="preserve">, </w:t>
      </w:r>
      <w:proofErr w:type="spellStart"/>
      <w:r w:rsidR="00C723AA" w:rsidRPr="00DC7779">
        <w:rPr>
          <w:rFonts w:asciiTheme="minorHAnsi" w:eastAsia="Calibri" w:hAnsiTheme="minorHAnsi" w:cstheme="minorHAnsi"/>
          <w:i/>
          <w:sz w:val="24"/>
          <w:szCs w:val="24"/>
          <w:lang w:eastAsia="en-US"/>
        </w:rPr>
        <w:t>Sparafucile</w:t>
      </w:r>
      <w:proofErr w:type="spellEnd"/>
      <w:r w:rsidR="00C723AA" w:rsidRPr="00DC7779">
        <w:rPr>
          <w:rFonts w:asciiTheme="minorHAnsi" w:eastAsia="Calibri" w:hAnsiTheme="minorHAnsi" w:cstheme="minorHAnsi"/>
          <w:b/>
          <w:bCs/>
          <w:sz w:val="24"/>
          <w:szCs w:val="24"/>
          <w:lang w:eastAsia="en-US"/>
        </w:rPr>
        <w:t xml:space="preserve"> </w:t>
      </w:r>
      <w:r w:rsidR="00C723AA" w:rsidRPr="00DC7779">
        <w:rPr>
          <w:rFonts w:asciiTheme="minorHAnsi" w:eastAsia="Calibri" w:hAnsiTheme="minorHAnsi" w:cstheme="minorHAnsi"/>
          <w:sz w:val="24"/>
          <w:szCs w:val="24"/>
          <w:lang w:eastAsia="en-US"/>
        </w:rPr>
        <w:t>da</w:t>
      </w:r>
      <w:r w:rsidR="00C723AA" w:rsidRPr="00DC7779">
        <w:rPr>
          <w:rFonts w:asciiTheme="minorHAnsi" w:eastAsia="Calibri" w:hAnsiTheme="minorHAnsi" w:cstheme="minorHAnsi"/>
          <w:b/>
          <w:bCs/>
          <w:sz w:val="24"/>
          <w:szCs w:val="24"/>
          <w:lang w:eastAsia="en-US"/>
        </w:rPr>
        <w:t xml:space="preserve"> </w:t>
      </w:r>
      <w:r w:rsidR="00C215D6" w:rsidRPr="00DC7779">
        <w:rPr>
          <w:rFonts w:asciiTheme="minorHAnsi" w:eastAsia="Calibri" w:hAnsiTheme="minorHAnsi" w:cstheme="minorHAnsi"/>
          <w:b/>
          <w:bCs/>
          <w:sz w:val="24"/>
          <w:szCs w:val="24"/>
          <w:lang w:eastAsia="en-US"/>
        </w:rPr>
        <w:t>Antonio Di Matteo</w:t>
      </w:r>
      <w:r w:rsidR="00A05868" w:rsidRPr="00DC7779">
        <w:rPr>
          <w:rFonts w:asciiTheme="minorHAnsi" w:eastAsia="Calibri" w:hAnsiTheme="minorHAnsi" w:cstheme="minorHAnsi"/>
          <w:sz w:val="24"/>
          <w:szCs w:val="24"/>
          <w:lang w:eastAsia="en-US"/>
        </w:rPr>
        <w:t xml:space="preserve">, </w:t>
      </w:r>
      <w:r w:rsidR="00C723AA" w:rsidRPr="00DC7779">
        <w:rPr>
          <w:rFonts w:asciiTheme="minorHAnsi" w:eastAsia="Calibri" w:hAnsiTheme="minorHAnsi" w:cstheme="minorHAnsi"/>
          <w:sz w:val="24"/>
          <w:szCs w:val="24"/>
          <w:lang w:eastAsia="en-US"/>
        </w:rPr>
        <w:t xml:space="preserve">per finire </w:t>
      </w:r>
      <w:r w:rsidR="00F308C6" w:rsidRPr="00DC7779">
        <w:rPr>
          <w:rFonts w:asciiTheme="minorHAnsi" w:eastAsia="Calibri" w:hAnsiTheme="minorHAnsi" w:cstheme="minorHAnsi"/>
          <w:sz w:val="24"/>
          <w:szCs w:val="24"/>
          <w:lang w:eastAsia="en-US"/>
        </w:rPr>
        <w:t xml:space="preserve">con </w:t>
      </w:r>
      <w:r w:rsidR="00646002" w:rsidRPr="00DC7779">
        <w:rPr>
          <w:rFonts w:asciiTheme="minorHAnsi" w:eastAsia="Calibri" w:hAnsiTheme="minorHAnsi" w:cstheme="minorHAnsi"/>
          <w:i/>
          <w:iCs/>
          <w:sz w:val="24"/>
          <w:szCs w:val="24"/>
          <w:lang w:eastAsia="en-US"/>
        </w:rPr>
        <w:t>Maddalena</w:t>
      </w:r>
      <w:r w:rsidR="00646002" w:rsidRPr="00DC7779">
        <w:rPr>
          <w:rFonts w:asciiTheme="minorHAnsi" w:eastAsia="Calibri" w:hAnsiTheme="minorHAnsi" w:cstheme="minorHAnsi"/>
          <w:sz w:val="24"/>
          <w:szCs w:val="24"/>
          <w:lang w:eastAsia="en-US"/>
        </w:rPr>
        <w:t xml:space="preserve"> </w:t>
      </w:r>
      <w:r w:rsidR="00C723AA" w:rsidRPr="00DC7779">
        <w:rPr>
          <w:rFonts w:asciiTheme="minorHAnsi" w:eastAsia="Calibri" w:hAnsiTheme="minorHAnsi" w:cstheme="minorHAnsi"/>
          <w:sz w:val="24"/>
          <w:szCs w:val="24"/>
          <w:lang w:eastAsia="en-US"/>
        </w:rPr>
        <w:t>di</w:t>
      </w:r>
      <w:r w:rsidR="00C215D6" w:rsidRPr="00DC7779">
        <w:rPr>
          <w:rFonts w:asciiTheme="minorHAnsi" w:eastAsia="Calibri" w:hAnsiTheme="minorHAnsi" w:cstheme="minorHAnsi"/>
          <w:sz w:val="24"/>
          <w:szCs w:val="24"/>
          <w:lang w:eastAsia="en-US"/>
        </w:rPr>
        <w:t xml:space="preserve"> </w:t>
      </w:r>
      <w:r w:rsidR="00C215D6" w:rsidRPr="00DC7779">
        <w:rPr>
          <w:rFonts w:asciiTheme="minorHAnsi" w:eastAsia="Calibri" w:hAnsiTheme="minorHAnsi" w:cstheme="minorHAnsi"/>
          <w:b/>
          <w:bCs/>
          <w:sz w:val="24"/>
          <w:szCs w:val="24"/>
          <w:lang w:eastAsia="en-US"/>
        </w:rPr>
        <w:t xml:space="preserve">Maria </w:t>
      </w:r>
      <w:proofErr w:type="spellStart"/>
      <w:r w:rsidR="00C215D6" w:rsidRPr="00DC7779">
        <w:rPr>
          <w:rFonts w:asciiTheme="minorHAnsi" w:eastAsia="Calibri" w:hAnsiTheme="minorHAnsi" w:cstheme="minorHAnsi"/>
          <w:b/>
          <w:bCs/>
          <w:sz w:val="24"/>
          <w:szCs w:val="24"/>
          <w:lang w:eastAsia="en-US"/>
        </w:rPr>
        <w:t>Barakova</w:t>
      </w:r>
      <w:proofErr w:type="spellEnd"/>
      <w:r w:rsidR="00C723AA" w:rsidRPr="00DC7779">
        <w:rPr>
          <w:rFonts w:asciiTheme="minorHAnsi" w:eastAsia="Calibri" w:hAnsiTheme="minorHAnsi" w:cstheme="minorHAnsi"/>
          <w:sz w:val="24"/>
          <w:szCs w:val="24"/>
          <w:lang w:eastAsia="en-US"/>
        </w:rPr>
        <w:t>.</w:t>
      </w:r>
    </w:p>
    <w:p w14:paraId="0A5BEC4F" w14:textId="3105D2A3" w:rsidR="00CA2088" w:rsidRPr="00646002" w:rsidRDefault="00CA2088" w:rsidP="00D2160D">
      <w:pPr>
        <w:pStyle w:val="NormaleWeb"/>
        <w:spacing w:before="0" w:beforeAutospacing="0" w:after="120" w:afterAutospacing="0" w:line="276" w:lineRule="auto"/>
        <w:jc w:val="both"/>
        <w:rPr>
          <w:rFonts w:asciiTheme="minorHAnsi" w:hAnsiTheme="minorHAnsi" w:cstheme="minorHAnsi"/>
          <w:sz w:val="24"/>
          <w:szCs w:val="24"/>
        </w:rPr>
      </w:pPr>
      <w:r w:rsidRPr="00646002">
        <w:rPr>
          <w:rFonts w:asciiTheme="minorHAnsi" w:hAnsiTheme="minorHAnsi" w:cstheme="minorHAnsi"/>
          <w:sz w:val="24"/>
          <w:szCs w:val="24"/>
        </w:rPr>
        <w:t xml:space="preserve">Un aspetto importante legato a questa produzione di </w:t>
      </w:r>
      <w:r w:rsidRPr="00715063">
        <w:rPr>
          <w:rStyle w:val="Enfasigrassetto"/>
          <w:rFonts w:asciiTheme="minorHAnsi" w:hAnsiTheme="minorHAnsi" w:cstheme="minorHAnsi"/>
          <w:b w:val="0"/>
          <w:bCs w:val="0"/>
          <w:i/>
          <w:iCs/>
          <w:sz w:val="24"/>
          <w:szCs w:val="24"/>
        </w:rPr>
        <w:t>Rigoletto</w:t>
      </w:r>
      <w:r w:rsidRPr="00646002">
        <w:rPr>
          <w:rFonts w:asciiTheme="minorHAnsi" w:hAnsiTheme="minorHAnsi" w:cstheme="minorHAnsi"/>
          <w:sz w:val="24"/>
          <w:szCs w:val="24"/>
        </w:rPr>
        <w:t xml:space="preserve"> è l’originalità delle varie componenti con una partecipazione “corale” di musicisti, cantanti, tecnici e professionisti del settore provenienti da tutto il mondo, </w:t>
      </w:r>
      <w:r w:rsidR="00715063">
        <w:rPr>
          <w:rFonts w:asciiTheme="minorHAnsi" w:hAnsiTheme="minorHAnsi" w:cstheme="minorHAnsi"/>
          <w:sz w:val="24"/>
          <w:szCs w:val="24"/>
        </w:rPr>
        <w:t>mantenendo sempre</w:t>
      </w:r>
      <w:r w:rsidRPr="00646002">
        <w:rPr>
          <w:rFonts w:asciiTheme="minorHAnsi" w:hAnsiTheme="minorHAnsi" w:cstheme="minorHAnsi"/>
          <w:sz w:val="24"/>
          <w:szCs w:val="24"/>
        </w:rPr>
        <w:t xml:space="preserve"> una forte identità italiana. L’esecuzione musicale </w:t>
      </w:r>
      <w:r w:rsidR="00F308C6">
        <w:rPr>
          <w:rFonts w:asciiTheme="minorHAnsi" w:hAnsiTheme="minorHAnsi" w:cstheme="minorHAnsi"/>
          <w:sz w:val="24"/>
          <w:szCs w:val="24"/>
        </w:rPr>
        <w:t>è stata</w:t>
      </w:r>
      <w:r w:rsidRPr="00646002">
        <w:rPr>
          <w:rFonts w:asciiTheme="minorHAnsi" w:hAnsiTheme="minorHAnsi" w:cstheme="minorHAnsi"/>
          <w:sz w:val="24"/>
          <w:szCs w:val="24"/>
        </w:rPr>
        <w:t xml:space="preserve"> </w:t>
      </w:r>
      <w:r w:rsidRPr="00646002">
        <w:rPr>
          <w:rFonts w:asciiTheme="minorHAnsi" w:hAnsiTheme="minorHAnsi" w:cstheme="minorHAnsi"/>
          <w:sz w:val="24"/>
          <w:szCs w:val="24"/>
        </w:rPr>
        <w:lastRenderedPageBreak/>
        <w:t>arricchita dalla presenza dell’Ensemble d’Archi del celebre complesso de “</w:t>
      </w:r>
      <w:r w:rsidRPr="00646002">
        <w:rPr>
          <w:rStyle w:val="Enfasigrassetto"/>
          <w:rFonts w:asciiTheme="minorHAnsi" w:hAnsiTheme="minorHAnsi" w:cstheme="minorHAnsi"/>
          <w:sz w:val="24"/>
          <w:szCs w:val="24"/>
        </w:rPr>
        <w:t>I Solisti Veneti</w:t>
      </w:r>
      <w:r w:rsidRPr="00646002">
        <w:rPr>
          <w:rFonts w:asciiTheme="minorHAnsi" w:hAnsiTheme="minorHAnsi" w:cstheme="minorHAnsi"/>
          <w:sz w:val="24"/>
          <w:szCs w:val="24"/>
        </w:rPr>
        <w:t xml:space="preserve">”, </w:t>
      </w:r>
      <w:r w:rsidR="003D06C7">
        <w:rPr>
          <w:rFonts w:asciiTheme="minorHAnsi" w:hAnsiTheme="minorHAnsi" w:cstheme="minorHAnsi"/>
          <w:sz w:val="24"/>
          <w:szCs w:val="24"/>
        </w:rPr>
        <w:t xml:space="preserve">che ha eseguito </w:t>
      </w:r>
      <w:r w:rsidRPr="00646002">
        <w:rPr>
          <w:rFonts w:asciiTheme="minorHAnsi" w:hAnsiTheme="minorHAnsi" w:cstheme="minorHAnsi"/>
          <w:sz w:val="24"/>
          <w:szCs w:val="24"/>
        </w:rPr>
        <w:t xml:space="preserve">le danze del </w:t>
      </w:r>
      <w:r w:rsidRPr="00646002">
        <w:rPr>
          <w:rStyle w:val="Enfasigrassetto"/>
          <w:rFonts w:asciiTheme="minorHAnsi" w:hAnsiTheme="minorHAnsi" w:cstheme="minorHAnsi"/>
          <w:sz w:val="24"/>
          <w:szCs w:val="24"/>
        </w:rPr>
        <w:t>Perigordino</w:t>
      </w:r>
      <w:r w:rsidRPr="00646002">
        <w:rPr>
          <w:rFonts w:asciiTheme="minorHAnsi" w:hAnsiTheme="minorHAnsi" w:cstheme="minorHAnsi"/>
          <w:sz w:val="24"/>
          <w:szCs w:val="24"/>
        </w:rPr>
        <w:t xml:space="preserve">, affidate alla compagnia </w:t>
      </w:r>
      <w:r w:rsidRPr="00646002">
        <w:rPr>
          <w:rStyle w:val="Enfasigrassetto"/>
          <w:rFonts w:asciiTheme="minorHAnsi" w:hAnsiTheme="minorHAnsi" w:cstheme="minorHAnsi"/>
          <w:sz w:val="24"/>
          <w:szCs w:val="24"/>
        </w:rPr>
        <w:t>Il Leoncello</w:t>
      </w:r>
      <w:r w:rsidRPr="00646002">
        <w:rPr>
          <w:rFonts w:asciiTheme="minorHAnsi" w:hAnsiTheme="minorHAnsi" w:cstheme="minorHAnsi"/>
          <w:sz w:val="24"/>
          <w:szCs w:val="24"/>
        </w:rPr>
        <w:t xml:space="preserve"> – Scuola e Gruppo di Danza Storica diretto da </w:t>
      </w:r>
      <w:r w:rsidRPr="00646002">
        <w:rPr>
          <w:rStyle w:val="Enfasigrassetto"/>
          <w:rFonts w:asciiTheme="minorHAnsi" w:hAnsiTheme="minorHAnsi" w:cstheme="minorHAnsi"/>
          <w:sz w:val="24"/>
          <w:szCs w:val="24"/>
        </w:rPr>
        <w:t>Alessandro Pontremoli</w:t>
      </w:r>
      <w:r w:rsidRPr="00646002">
        <w:rPr>
          <w:rFonts w:asciiTheme="minorHAnsi" w:hAnsiTheme="minorHAnsi" w:cstheme="minorHAnsi"/>
          <w:sz w:val="24"/>
          <w:szCs w:val="24"/>
        </w:rPr>
        <w:t>.</w:t>
      </w:r>
    </w:p>
    <w:p w14:paraId="383A8DAC" w14:textId="4E294FB6" w:rsidR="00E4168D" w:rsidRDefault="00CA2088" w:rsidP="007018E4">
      <w:pPr>
        <w:pStyle w:val="NormaleWeb"/>
        <w:spacing w:before="0" w:beforeAutospacing="0" w:after="120" w:afterAutospacing="0" w:line="276" w:lineRule="auto"/>
        <w:jc w:val="both"/>
        <w:rPr>
          <w:rFonts w:asciiTheme="minorHAnsi" w:hAnsiTheme="minorHAnsi" w:cstheme="minorHAnsi"/>
          <w:sz w:val="24"/>
          <w:szCs w:val="24"/>
        </w:rPr>
      </w:pPr>
      <w:r w:rsidRPr="00646002">
        <w:rPr>
          <w:rFonts w:asciiTheme="minorHAnsi" w:hAnsiTheme="minorHAnsi" w:cstheme="minorHAnsi"/>
          <w:sz w:val="24"/>
          <w:szCs w:val="24"/>
        </w:rPr>
        <w:t xml:space="preserve">Nel rispetto della grande tradizione dell’arte italiana, che ha sempre </w:t>
      </w:r>
      <w:r w:rsidR="00715063">
        <w:rPr>
          <w:rFonts w:asciiTheme="minorHAnsi" w:hAnsiTheme="minorHAnsi" w:cstheme="minorHAnsi"/>
          <w:sz w:val="24"/>
          <w:szCs w:val="24"/>
        </w:rPr>
        <w:t>contrad</w:t>
      </w:r>
      <w:r w:rsidRPr="00646002">
        <w:rPr>
          <w:rFonts w:asciiTheme="minorHAnsi" w:hAnsiTheme="minorHAnsi" w:cstheme="minorHAnsi"/>
          <w:sz w:val="24"/>
          <w:szCs w:val="24"/>
        </w:rPr>
        <w:t xml:space="preserve">distinto </w:t>
      </w:r>
      <w:r w:rsidR="00715063">
        <w:rPr>
          <w:rFonts w:asciiTheme="minorHAnsi" w:hAnsiTheme="minorHAnsi" w:cstheme="minorHAnsi"/>
          <w:sz w:val="24"/>
          <w:szCs w:val="24"/>
        </w:rPr>
        <w:t>la produzione</w:t>
      </w:r>
      <w:r w:rsidRPr="00646002">
        <w:rPr>
          <w:rFonts w:asciiTheme="minorHAnsi" w:hAnsiTheme="minorHAnsi" w:cstheme="minorHAnsi"/>
          <w:sz w:val="24"/>
          <w:szCs w:val="24"/>
        </w:rPr>
        <w:t xml:space="preserve"> di </w:t>
      </w:r>
      <w:r w:rsidRPr="00715063">
        <w:rPr>
          <w:rStyle w:val="Enfasigrassetto"/>
          <w:rFonts w:asciiTheme="minorHAnsi" w:hAnsiTheme="minorHAnsi" w:cstheme="minorHAnsi"/>
          <w:b w:val="0"/>
          <w:bCs w:val="0"/>
          <w:sz w:val="24"/>
          <w:szCs w:val="24"/>
        </w:rPr>
        <w:t>Franco Zeffirelli</w:t>
      </w:r>
      <w:r w:rsidRPr="00646002">
        <w:rPr>
          <w:rFonts w:asciiTheme="minorHAnsi" w:hAnsiTheme="minorHAnsi" w:cstheme="minorHAnsi"/>
          <w:sz w:val="24"/>
          <w:szCs w:val="24"/>
        </w:rPr>
        <w:t>, le scene sono state costruite presso i laboratori di</w:t>
      </w:r>
      <w:r w:rsidR="00715063">
        <w:rPr>
          <w:rFonts w:asciiTheme="minorHAnsi" w:hAnsiTheme="minorHAnsi" w:cstheme="minorHAnsi"/>
          <w:sz w:val="24"/>
          <w:szCs w:val="24"/>
        </w:rPr>
        <w:t xml:space="preserve"> scenografia della</w:t>
      </w:r>
      <w:r w:rsidRPr="00646002">
        <w:rPr>
          <w:rFonts w:asciiTheme="minorHAnsi" w:hAnsiTheme="minorHAnsi" w:cstheme="minorHAnsi"/>
          <w:sz w:val="24"/>
          <w:szCs w:val="24"/>
        </w:rPr>
        <w:t xml:space="preserve"> </w:t>
      </w:r>
      <w:r w:rsidRPr="00715063">
        <w:rPr>
          <w:rStyle w:val="Enfasigrassetto"/>
          <w:rFonts w:asciiTheme="minorHAnsi" w:hAnsiTheme="minorHAnsi" w:cstheme="minorHAnsi"/>
          <w:b w:val="0"/>
          <w:bCs w:val="0"/>
          <w:sz w:val="24"/>
          <w:szCs w:val="24"/>
        </w:rPr>
        <w:t>Fondazione Arena di Verona</w:t>
      </w:r>
      <w:r w:rsidRPr="00646002">
        <w:rPr>
          <w:rFonts w:asciiTheme="minorHAnsi" w:hAnsiTheme="minorHAnsi" w:cstheme="minorHAnsi"/>
          <w:sz w:val="24"/>
          <w:szCs w:val="24"/>
        </w:rPr>
        <w:t xml:space="preserve"> e </w:t>
      </w:r>
      <w:proofErr w:type="spellStart"/>
      <w:r w:rsidRPr="00715063">
        <w:rPr>
          <w:rStyle w:val="Enfasigrassetto"/>
          <w:rFonts w:asciiTheme="minorHAnsi" w:hAnsiTheme="minorHAnsi" w:cstheme="minorHAnsi"/>
          <w:b w:val="0"/>
          <w:bCs w:val="0"/>
          <w:sz w:val="24"/>
          <w:szCs w:val="24"/>
        </w:rPr>
        <w:t>Tecnoscena</w:t>
      </w:r>
      <w:proofErr w:type="spellEnd"/>
      <w:r w:rsidRPr="00646002">
        <w:rPr>
          <w:rFonts w:asciiTheme="minorHAnsi" w:hAnsiTheme="minorHAnsi" w:cstheme="minorHAnsi"/>
          <w:sz w:val="24"/>
          <w:szCs w:val="24"/>
        </w:rPr>
        <w:t xml:space="preserve"> di Tivoli per la parte in vetroresina.</w:t>
      </w:r>
      <w:r w:rsidR="00AA62C9">
        <w:rPr>
          <w:rFonts w:asciiTheme="minorHAnsi" w:hAnsiTheme="minorHAnsi" w:cstheme="minorHAnsi"/>
          <w:sz w:val="24"/>
          <w:szCs w:val="24"/>
        </w:rPr>
        <w:t xml:space="preserve"> </w:t>
      </w:r>
      <w:r w:rsidRPr="00646002">
        <w:rPr>
          <w:rFonts w:asciiTheme="minorHAnsi" w:hAnsiTheme="minorHAnsi" w:cstheme="minorHAnsi"/>
          <w:sz w:val="24"/>
          <w:szCs w:val="24"/>
        </w:rPr>
        <w:t xml:space="preserve">I costumi sono stati realizzati presso la </w:t>
      </w:r>
      <w:r w:rsidRPr="00AA62C9">
        <w:rPr>
          <w:rStyle w:val="Enfasigrassetto"/>
          <w:rFonts w:asciiTheme="minorHAnsi" w:hAnsiTheme="minorHAnsi" w:cstheme="minorHAnsi"/>
          <w:b w:val="0"/>
          <w:bCs w:val="0"/>
          <w:sz w:val="24"/>
          <w:szCs w:val="24"/>
        </w:rPr>
        <w:t xml:space="preserve">Sartoria </w:t>
      </w:r>
      <w:proofErr w:type="spellStart"/>
      <w:r w:rsidRPr="00AA62C9">
        <w:rPr>
          <w:rStyle w:val="Enfasigrassetto"/>
          <w:rFonts w:asciiTheme="minorHAnsi" w:hAnsiTheme="minorHAnsi" w:cstheme="minorHAnsi"/>
          <w:b w:val="0"/>
          <w:bCs w:val="0"/>
          <w:sz w:val="24"/>
          <w:szCs w:val="24"/>
        </w:rPr>
        <w:t>Farani</w:t>
      </w:r>
      <w:proofErr w:type="spellEnd"/>
      <w:r w:rsidRPr="00646002">
        <w:rPr>
          <w:rFonts w:asciiTheme="minorHAnsi" w:hAnsiTheme="minorHAnsi" w:cstheme="minorHAnsi"/>
          <w:sz w:val="24"/>
          <w:szCs w:val="24"/>
        </w:rPr>
        <w:t xml:space="preserve"> di Roma e rappresentano uno dei momenti più alti dell’artigianato italiano</w:t>
      </w:r>
      <w:r w:rsidR="00AA62C9">
        <w:rPr>
          <w:rFonts w:asciiTheme="minorHAnsi" w:hAnsiTheme="minorHAnsi" w:cstheme="minorHAnsi"/>
          <w:sz w:val="24"/>
          <w:szCs w:val="24"/>
        </w:rPr>
        <w:t xml:space="preserve"> sempre atten</w:t>
      </w:r>
      <w:r w:rsidR="00DC7779">
        <w:rPr>
          <w:rFonts w:asciiTheme="minorHAnsi" w:hAnsiTheme="minorHAnsi" w:cstheme="minorHAnsi"/>
          <w:sz w:val="24"/>
          <w:szCs w:val="24"/>
        </w:rPr>
        <w:t>t</w:t>
      </w:r>
      <w:r w:rsidR="00AA62C9">
        <w:rPr>
          <w:rFonts w:asciiTheme="minorHAnsi" w:hAnsiTheme="minorHAnsi" w:cstheme="minorHAnsi"/>
          <w:sz w:val="24"/>
          <w:szCs w:val="24"/>
        </w:rPr>
        <w:t>o alla valorizzazione de</w:t>
      </w:r>
      <w:r w:rsidRPr="00646002">
        <w:rPr>
          <w:rFonts w:asciiTheme="minorHAnsi" w:hAnsiTheme="minorHAnsi" w:cstheme="minorHAnsi"/>
          <w:sz w:val="24"/>
          <w:szCs w:val="24"/>
        </w:rPr>
        <w:t>i dettagli, con altissima qualità e coerenza nei cromatismi e nel pieno rispetto della ricostruzione storica. </w:t>
      </w:r>
    </w:p>
    <w:p w14:paraId="21E3E863" w14:textId="3F56EDB0" w:rsidR="007018E4" w:rsidRDefault="007018E4" w:rsidP="007018E4">
      <w:pPr>
        <w:pStyle w:val="NormaleWeb"/>
        <w:spacing w:before="0" w:beforeAutospacing="0" w:after="120" w:afterAutospacing="0" w:line="276" w:lineRule="auto"/>
        <w:jc w:val="both"/>
        <w:rPr>
          <w:rFonts w:asciiTheme="minorHAnsi" w:hAnsiTheme="minorHAnsi" w:cstheme="minorHAnsi"/>
          <w:sz w:val="24"/>
          <w:szCs w:val="24"/>
        </w:rPr>
      </w:pPr>
    </w:p>
    <w:p w14:paraId="0F42D524" w14:textId="77777777" w:rsidR="002A1AC3" w:rsidRPr="002A1AC3" w:rsidRDefault="002A1AC3" w:rsidP="002A1AC3">
      <w:pPr>
        <w:jc w:val="both"/>
        <w:rPr>
          <w:rFonts w:asciiTheme="minorHAnsi" w:eastAsia="Calibri" w:hAnsiTheme="minorHAnsi" w:cstheme="minorHAnsi"/>
          <w:b/>
          <w:bCs/>
          <w:sz w:val="22"/>
          <w:szCs w:val="22"/>
          <w:lang w:eastAsia="en-US"/>
        </w:rPr>
      </w:pPr>
      <w:r w:rsidRPr="002A1AC3">
        <w:rPr>
          <w:rFonts w:asciiTheme="minorHAnsi" w:eastAsia="Calibri" w:hAnsiTheme="minorHAnsi" w:cstheme="minorHAnsi"/>
          <w:b/>
          <w:bCs/>
          <w:sz w:val="22"/>
          <w:szCs w:val="22"/>
          <w:lang w:eastAsia="en-US"/>
        </w:rPr>
        <w:t>Ufficio Stampa Fondazione Arena di Verona</w:t>
      </w:r>
    </w:p>
    <w:p w14:paraId="11F76F84" w14:textId="77777777" w:rsidR="002A1AC3" w:rsidRPr="002A1AC3" w:rsidRDefault="002A1AC3" w:rsidP="002A1AC3">
      <w:pPr>
        <w:jc w:val="both"/>
        <w:rPr>
          <w:rFonts w:asciiTheme="minorHAnsi" w:eastAsia="Calibri" w:hAnsiTheme="minorHAnsi" w:cstheme="minorHAnsi"/>
          <w:b/>
          <w:bCs/>
          <w:sz w:val="22"/>
          <w:szCs w:val="22"/>
          <w:lang w:eastAsia="en-US"/>
        </w:rPr>
      </w:pPr>
      <w:r w:rsidRPr="002A1AC3">
        <w:rPr>
          <w:rFonts w:asciiTheme="minorHAnsi" w:eastAsia="Calibri" w:hAnsiTheme="minorHAnsi" w:cstheme="minorHAnsi"/>
          <w:bCs/>
          <w:sz w:val="22"/>
          <w:szCs w:val="22"/>
          <w:lang w:eastAsia="en-US"/>
        </w:rPr>
        <w:t>Via Roma 7/D, 37121 Verona</w:t>
      </w:r>
    </w:p>
    <w:p w14:paraId="5C7DDF96" w14:textId="77777777" w:rsidR="002A1AC3" w:rsidRPr="002A1AC3" w:rsidRDefault="002A1AC3" w:rsidP="002A1AC3">
      <w:pPr>
        <w:jc w:val="both"/>
        <w:rPr>
          <w:rFonts w:asciiTheme="minorHAnsi" w:eastAsia="Calibri" w:hAnsiTheme="minorHAnsi" w:cstheme="minorHAnsi"/>
          <w:sz w:val="22"/>
          <w:szCs w:val="22"/>
          <w:lang w:eastAsia="en-US"/>
        </w:rPr>
      </w:pPr>
      <w:r w:rsidRPr="002A1AC3">
        <w:rPr>
          <w:rFonts w:asciiTheme="minorHAnsi" w:eastAsia="Calibri" w:hAnsiTheme="minorHAnsi" w:cstheme="minorHAnsi"/>
          <w:sz w:val="22"/>
          <w:szCs w:val="22"/>
          <w:lang w:eastAsia="en-US"/>
        </w:rPr>
        <w:t xml:space="preserve">tel. (+39) 045 805.1861-1905-1891-1939-1847 </w:t>
      </w:r>
    </w:p>
    <w:p w14:paraId="63F76604" w14:textId="77777777" w:rsidR="002A1AC3" w:rsidRPr="002A1AC3" w:rsidRDefault="002A1AC3" w:rsidP="002A1AC3">
      <w:pPr>
        <w:spacing w:after="120" w:line="276" w:lineRule="auto"/>
        <w:jc w:val="both"/>
        <w:rPr>
          <w:rFonts w:asciiTheme="minorHAnsi" w:hAnsiTheme="minorHAnsi" w:cstheme="minorHAnsi"/>
          <w:color w:val="000000"/>
          <w:sz w:val="22"/>
          <w:szCs w:val="22"/>
          <w:u w:val="single"/>
        </w:rPr>
      </w:pPr>
      <w:hyperlink r:id="rId8" w:history="1">
        <w:r w:rsidRPr="002A1AC3">
          <w:rPr>
            <w:rFonts w:asciiTheme="minorHAnsi" w:eastAsia="Calibri" w:hAnsiTheme="minorHAnsi" w:cstheme="minorHAnsi"/>
            <w:color w:val="0000FF"/>
            <w:sz w:val="22"/>
            <w:szCs w:val="22"/>
            <w:u w:val="single"/>
            <w:lang w:eastAsia="en-US"/>
          </w:rPr>
          <w:t>ufficio.stampa@arenadiverona.it</w:t>
        </w:r>
      </w:hyperlink>
      <w:r w:rsidRPr="002A1AC3">
        <w:rPr>
          <w:rFonts w:asciiTheme="minorHAnsi" w:eastAsia="Calibri" w:hAnsiTheme="minorHAnsi" w:cstheme="minorHAnsi"/>
          <w:sz w:val="22"/>
          <w:szCs w:val="22"/>
          <w:lang w:eastAsia="en-US"/>
        </w:rPr>
        <w:t xml:space="preserve"> - </w:t>
      </w:r>
      <w:hyperlink r:id="rId9" w:history="1">
        <w:r w:rsidRPr="002A1AC3">
          <w:rPr>
            <w:rStyle w:val="Collegamentoipertestuale"/>
            <w:rFonts w:asciiTheme="minorHAnsi" w:eastAsia="Calibri" w:hAnsiTheme="minorHAnsi" w:cstheme="minorHAnsi"/>
            <w:sz w:val="22"/>
            <w:szCs w:val="22"/>
            <w:lang w:eastAsia="en-US"/>
          </w:rPr>
          <w:t>www.arena.it</w:t>
        </w:r>
      </w:hyperlink>
    </w:p>
    <w:p w14:paraId="04E95CF8" w14:textId="77777777" w:rsidR="007018E4" w:rsidRPr="007018E4" w:rsidRDefault="007018E4" w:rsidP="007018E4">
      <w:pPr>
        <w:pStyle w:val="NormaleWeb"/>
        <w:spacing w:before="0" w:beforeAutospacing="0" w:after="120" w:afterAutospacing="0" w:line="276" w:lineRule="auto"/>
        <w:jc w:val="both"/>
        <w:rPr>
          <w:rFonts w:asciiTheme="minorHAnsi" w:hAnsiTheme="minorHAnsi" w:cstheme="minorHAnsi"/>
          <w:sz w:val="24"/>
          <w:szCs w:val="24"/>
        </w:rPr>
      </w:pPr>
    </w:p>
    <w:p w14:paraId="1140BA76" w14:textId="7B3E05CC" w:rsidR="00D81726" w:rsidRDefault="00D81726">
      <w:pPr>
        <w:spacing w:after="160" w:line="259" w:lineRule="auto"/>
        <w:rPr>
          <w:rFonts w:asciiTheme="minorHAnsi" w:eastAsia="Calibri" w:hAnsiTheme="minorHAnsi" w:cstheme="minorHAnsi"/>
          <w:bCs/>
          <w:szCs w:val="24"/>
        </w:rPr>
      </w:pPr>
      <w:r>
        <w:rPr>
          <w:rFonts w:asciiTheme="minorHAnsi" w:eastAsia="Calibri" w:hAnsiTheme="minorHAnsi" w:cstheme="minorHAnsi"/>
          <w:bCs/>
          <w:szCs w:val="24"/>
        </w:rPr>
        <w:br w:type="page"/>
      </w:r>
    </w:p>
    <w:p w14:paraId="578B0884" w14:textId="2821EAD4" w:rsidR="00CA2088" w:rsidRPr="00CA2088" w:rsidRDefault="00CA2088" w:rsidP="00CA2088">
      <w:pPr>
        <w:widowControl w:val="0"/>
        <w:tabs>
          <w:tab w:val="left" w:pos="4253"/>
        </w:tabs>
        <w:autoSpaceDE w:val="0"/>
        <w:autoSpaceDN w:val="0"/>
        <w:adjustRightInd w:val="0"/>
        <w:jc w:val="center"/>
        <w:outlineLvl w:val="0"/>
        <w:rPr>
          <w:rFonts w:asciiTheme="minorHAnsi" w:hAnsiTheme="minorHAnsi" w:cstheme="minorHAnsi"/>
          <w:b/>
          <w:bCs/>
          <w:color w:val="365F91"/>
          <w:sz w:val="64"/>
          <w:szCs w:val="64"/>
          <w:lang w:eastAsia="ja-JP"/>
        </w:rPr>
      </w:pPr>
      <w:r w:rsidRPr="00CA2088">
        <w:rPr>
          <w:rFonts w:asciiTheme="minorHAnsi" w:hAnsiTheme="minorHAnsi" w:cstheme="minorHAnsi"/>
          <w:b/>
          <w:bCs/>
          <w:color w:val="365F91"/>
          <w:sz w:val="64"/>
          <w:szCs w:val="64"/>
          <w:lang w:eastAsia="ja-JP"/>
        </w:rPr>
        <w:lastRenderedPageBreak/>
        <w:t>RIGOLETTO</w:t>
      </w:r>
    </w:p>
    <w:p w14:paraId="0BD2A392" w14:textId="77777777" w:rsidR="00CA2088" w:rsidRPr="00CA2088" w:rsidRDefault="00CA2088" w:rsidP="00CA2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heme="minorHAnsi" w:hAnsiTheme="minorHAnsi" w:cstheme="minorHAnsi"/>
          <w:sz w:val="20"/>
          <w:szCs w:val="24"/>
        </w:rPr>
      </w:pPr>
      <w:r w:rsidRPr="00CA2088">
        <w:rPr>
          <w:rFonts w:asciiTheme="minorHAnsi" w:hAnsiTheme="minorHAnsi" w:cstheme="minorHAnsi"/>
          <w:sz w:val="20"/>
        </w:rPr>
        <w:t xml:space="preserve">Opera in tre atti. Libretto di Francesco Maria Piave </w:t>
      </w:r>
    </w:p>
    <w:p w14:paraId="2AD9D5EE" w14:textId="77777777" w:rsidR="00CA2088" w:rsidRPr="00CA24EC" w:rsidRDefault="00CA2088" w:rsidP="00CA2088">
      <w:pPr>
        <w:tabs>
          <w:tab w:val="left" w:pos="3969"/>
        </w:tabs>
        <w:jc w:val="center"/>
        <w:rPr>
          <w:rFonts w:asciiTheme="minorHAnsi" w:eastAsia="MS Mincho" w:hAnsiTheme="minorHAnsi" w:cstheme="minorHAnsi"/>
          <w:b/>
          <w:color w:val="000000"/>
          <w:sz w:val="26"/>
          <w:szCs w:val="26"/>
        </w:rPr>
      </w:pPr>
      <w:r w:rsidRPr="00CA24EC">
        <w:rPr>
          <w:rFonts w:asciiTheme="minorHAnsi" w:eastAsia="MS Mincho" w:hAnsiTheme="minorHAnsi" w:cstheme="minorHAnsi"/>
          <w:color w:val="000000"/>
          <w:sz w:val="26"/>
          <w:szCs w:val="26"/>
        </w:rPr>
        <w:t xml:space="preserve">Musica di </w:t>
      </w:r>
      <w:r w:rsidRPr="00CA24EC">
        <w:rPr>
          <w:rFonts w:asciiTheme="minorHAnsi" w:eastAsia="MS Mincho" w:hAnsiTheme="minorHAnsi" w:cstheme="minorHAnsi"/>
          <w:b/>
          <w:color w:val="000000"/>
          <w:sz w:val="26"/>
          <w:szCs w:val="26"/>
        </w:rPr>
        <w:t>Giuseppe Verdi</w:t>
      </w:r>
    </w:p>
    <w:p w14:paraId="01F0E6A7" w14:textId="77777777" w:rsidR="00CA2088" w:rsidRPr="00CA24EC" w:rsidRDefault="00CA2088" w:rsidP="00CA2088">
      <w:pPr>
        <w:tabs>
          <w:tab w:val="left" w:pos="3969"/>
        </w:tabs>
        <w:jc w:val="center"/>
        <w:rPr>
          <w:rFonts w:asciiTheme="minorHAnsi" w:eastAsia="MS Mincho" w:hAnsiTheme="minorHAnsi" w:cstheme="minorHAnsi"/>
          <w:color w:val="000000"/>
          <w:sz w:val="26"/>
          <w:szCs w:val="26"/>
        </w:rPr>
      </w:pPr>
    </w:p>
    <w:p w14:paraId="11CD4A52" w14:textId="2E91E96E" w:rsidR="00CA2088" w:rsidRPr="00CA24EC" w:rsidRDefault="00CA2088" w:rsidP="00101FF1">
      <w:pPr>
        <w:spacing w:after="240"/>
        <w:jc w:val="center"/>
        <w:rPr>
          <w:rFonts w:asciiTheme="minorHAnsi" w:eastAsia="MS Mincho" w:hAnsiTheme="minorHAnsi" w:cstheme="minorHAnsi"/>
          <w:color w:val="000000"/>
          <w:sz w:val="26"/>
          <w:szCs w:val="26"/>
          <w:lang w:val="en-US"/>
        </w:rPr>
      </w:pPr>
      <w:r w:rsidRPr="00CA24EC">
        <w:rPr>
          <w:rFonts w:asciiTheme="minorHAnsi" w:eastAsia="MS Mincho" w:hAnsiTheme="minorHAnsi" w:cstheme="minorHAnsi"/>
          <w:i/>
          <w:color w:val="000000"/>
          <w:sz w:val="26"/>
          <w:szCs w:val="26"/>
          <w:lang w:val="en-US"/>
        </w:rPr>
        <w:t>Direttore</w:t>
      </w:r>
      <w:r w:rsidRPr="00CA24EC">
        <w:rPr>
          <w:rFonts w:asciiTheme="minorHAnsi" w:eastAsia="MS Mincho" w:hAnsiTheme="minorHAnsi" w:cstheme="minorHAnsi"/>
          <w:color w:val="000000"/>
          <w:sz w:val="26"/>
          <w:szCs w:val="26"/>
          <w:lang w:val="en-US"/>
        </w:rPr>
        <w:t xml:space="preserve"> </w:t>
      </w:r>
      <w:r w:rsidRPr="00CA24EC">
        <w:rPr>
          <w:rFonts w:asciiTheme="minorHAnsi" w:eastAsia="MS Mincho" w:hAnsiTheme="minorHAnsi" w:cstheme="minorHAnsi"/>
          <w:b/>
          <w:color w:val="000000"/>
          <w:sz w:val="26"/>
          <w:szCs w:val="26"/>
          <w:lang w:val="en-US"/>
        </w:rPr>
        <w:t>​Jan Latham-Koenig</w:t>
      </w:r>
    </w:p>
    <w:p w14:paraId="0BA8E15E" w14:textId="3B41C00A" w:rsidR="00CA2088" w:rsidRPr="00CA24EC" w:rsidRDefault="00CA2088" w:rsidP="00CA2088">
      <w:pPr>
        <w:tabs>
          <w:tab w:val="left" w:pos="3969"/>
        </w:tabs>
        <w:jc w:val="center"/>
        <w:rPr>
          <w:rFonts w:asciiTheme="minorHAnsi" w:eastAsia="MS Mincho" w:hAnsiTheme="minorHAnsi" w:cstheme="minorHAnsi"/>
          <w:b/>
          <w:color w:val="000000"/>
          <w:sz w:val="26"/>
          <w:szCs w:val="26"/>
        </w:rPr>
      </w:pPr>
      <w:r w:rsidRPr="00CA24EC">
        <w:rPr>
          <w:rFonts w:asciiTheme="minorHAnsi" w:eastAsia="MS Mincho" w:hAnsiTheme="minorHAnsi" w:cstheme="minorHAnsi"/>
          <w:i/>
          <w:color w:val="000000"/>
          <w:sz w:val="26"/>
          <w:szCs w:val="26"/>
        </w:rPr>
        <w:t xml:space="preserve">Regia e scene </w:t>
      </w:r>
      <w:r w:rsidRPr="00CA24EC">
        <w:rPr>
          <w:rFonts w:asciiTheme="minorHAnsi" w:eastAsia="MS Mincho" w:hAnsiTheme="minorHAnsi" w:cstheme="minorHAnsi"/>
          <w:b/>
          <w:color w:val="000000"/>
          <w:sz w:val="26"/>
          <w:szCs w:val="26"/>
        </w:rPr>
        <w:t>Franco Zeffirelli</w:t>
      </w:r>
    </w:p>
    <w:p w14:paraId="68DA98C1" w14:textId="1E967F01" w:rsidR="00CA2088" w:rsidRPr="00CA24EC" w:rsidRDefault="00CA2088" w:rsidP="00CA2088">
      <w:pPr>
        <w:tabs>
          <w:tab w:val="left" w:pos="3969"/>
        </w:tabs>
        <w:jc w:val="center"/>
        <w:rPr>
          <w:rFonts w:asciiTheme="minorHAnsi" w:eastAsia="MS Mincho" w:hAnsiTheme="minorHAnsi" w:cstheme="minorHAnsi"/>
          <w:color w:val="000000"/>
          <w:sz w:val="26"/>
          <w:szCs w:val="26"/>
        </w:rPr>
      </w:pPr>
      <w:r w:rsidRPr="00CA24EC">
        <w:rPr>
          <w:rFonts w:asciiTheme="minorHAnsi" w:eastAsia="MS Mincho" w:hAnsiTheme="minorHAnsi" w:cstheme="minorHAnsi"/>
          <w:i/>
          <w:color w:val="000000"/>
          <w:sz w:val="26"/>
          <w:szCs w:val="26"/>
        </w:rPr>
        <w:t>Regista collaboratore</w:t>
      </w:r>
      <w:r w:rsidRPr="00CA24EC">
        <w:rPr>
          <w:rFonts w:asciiTheme="minorHAnsi" w:eastAsia="MS Mincho" w:hAnsiTheme="minorHAnsi" w:cstheme="minorHAnsi"/>
          <w:color w:val="000000"/>
          <w:sz w:val="26"/>
          <w:szCs w:val="26"/>
        </w:rPr>
        <w:t xml:space="preserve"> </w:t>
      </w:r>
      <w:r w:rsidRPr="00CA24EC">
        <w:rPr>
          <w:rFonts w:asciiTheme="minorHAnsi" w:eastAsia="MS Mincho" w:hAnsiTheme="minorHAnsi" w:cstheme="minorHAnsi"/>
          <w:b/>
          <w:bCs/>
          <w:color w:val="000000"/>
          <w:sz w:val="26"/>
          <w:szCs w:val="26"/>
        </w:rPr>
        <w:t>Stefano Trespidi</w:t>
      </w:r>
    </w:p>
    <w:p w14:paraId="0E931E1C" w14:textId="46918181" w:rsidR="00101FF1" w:rsidRPr="00CA24EC" w:rsidRDefault="00101FF1" w:rsidP="00CA2088">
      <w:pPr>
        <w:tabs>
          <w:tab w:val="left" w:pos="3969"/>
        </w:tabs>
        <w:jc w:val="center"/>
        <w:rPr>
          <w:rFonts w:asciiTheme="minorHAnsi" w:eastAsia="MS Mincho" w:hAnsiTheme="minorHAnsi" w:cstheme="minorHAnsi"/>
          <w:b/>
          <w:color w:val="000000"/>
          <w:sz w:val="26"/>
          <w:szCs w:val="26"/>
        </w:rPr>
      </w:pPr>
      <w:r w:rsidRPr="00CA24EC">
        <w:rPr>
          <w:rFonts w:asciiTheme="minorHAnsi" w:eastAsia="MS Mincho" w:hAnsiTheme="minorHAnsi" w:cstheme="minorHAnsi"/>
          <w:i/>
          <w:iCs/>
          <w:color w:val="000000"/>
          <w:sz w:val="26"/>
          <w:szCs w:val="26"/>
        </w:rPr>
        <w:t>Scenografo collaboratore</w:t>
      </w:r>
      <w:r w:rsidRPr="00CA24EC">
        <w:rPr>
          <w:rFonts w:asciiTheme="minorHAnsi" w:eastAsia="MS Mincho" w:hAnsiTheme="minorHAnsi" w:cstheme="minorHAnsi"/>
          <w:color w:val="000000"/>
          <w:sz w:val="26"/>
          <w:szCs w:val="26"/>
        </w:rPr>
        <w:t xml:space="preserve"> </w:t>
      </w:r>
      <w:r w:rsidRPr="00CA24EC">
        <w:rPr>
          <w:rFonts w:asciiTheme="minorHAnsi" w:eastAsia="MS Mincho" w:hAnsiTheme="minorHAnsi" w:cstheme="minorHAnsi"/>
          <w:b/>
          <w:bCs/>
          <w:color w:val="000000"/>
          <w:sz w:val="26"/>
          <w:szCs w:val="26"/>
        </w:rPr>
        <w:t>Carlo Centolavigna</w:t>
      </w:r>
    </w:p>
    <w:p w14:paraId="25231A80" w14:textId="57221F7B" w:rsidR="00CA2088" w:rsidRPr="00CA24EC" w:rsidRDefault="00CA2088" w:rsidP="00CA2088">
      <w:pPr>
        <w:tabs>
          <w:tab w:val="left" w:pos="3969"/>
        </w:tabs>
        <w:suppressAutoHyphens/>
        <w:autoSpaceDN w:val="0"/>
        <w:jc w:val="center"/>
        <w:textAlignment w:val="baseline"/>
        <w:rPr>
          <w:rFonts w:asciiTheme="minorHAnsi" w:eastAsia="MS Mincho" w:hAnsiTheme="minorHAnsi" w:cstheme="minorHAnsi"/>
          <w:b/>
          <w:color w:val="000000"/>
          <w:sz w:val="26"/>
          <w:szCs w:val="26"/>
        </w:rPr>
      </w:pPr>
      <w:r w:rsidRPr="00CA24EC">
        <w:rPr>
          <w:rFonts w:asciiTheme="minorHAnsi" w:eastAsia="MS Mincho" w:hAnsiTheme="minorHAnsi" w:cstheme="minorHAnsi"/>
          <w:i/>
          <w:color w:val="000000"/>
          <w:sz w:val="26"/>
          <w:szCs w:val="26"/>
        </w:rPr>
        <w:t xml:space="preserve">Costumi </w:t>
      </w:r>
      <w:r w:rsidRPr="00CA24EC">
        <w:rPr>
          <w:rFonts w:asciiTheme="minorHAnsi" w:eastAsia="MS Mincho" w:hAnsiTheme="minorHAnsi" w:cstheme="minorHAnsi"/>
          <w:b/>
          <w:color w:val="000000"/>
          <w:sz w:val="26"/>
          <w:szCs w:val="26"/>
        </w:rPr>
        <w:t xml:space="preserve">Maurizio </w:t>
      </w:r>
      <w:proofErr w:type="spellStart"/>
      <w:r w:rsidRPr="00CA24EC">
        <w:rPr>
          <w:rFonts w:asciiTheme="minorHAnsi" w:eastAsia="MS Mincho" w:hAnsiTheme="minorHAnsi" w:cstheme="minorHAnsi"/>
          <w:b/>
          <w:color w:val="000000"/>
          <w:sz w:val="26"/>
          <w:szCs w:val="26"/>
        </w:rPr>
        <w:t>Millenotti</w:t>
      </w:r>
      <w:proofErr w:type="spellEnd"/>
    </w:p>
    <w:p w14:paraId="531EA7EB" w14:textId="56CE8C8E" w:rsidR="00101FF1" w:rsidRPr="00CA2088" w:rsidRDefault="00101FF1" w:rsidP="00CA2088">
      <w:pPr>
        <w:tabs>
          <w:tab w:val="left" w:pos="3969"/>
        </w:tabs>
        <w:suppressAutoHyphens/>
        <w:autoSpaceDN w:val="0"/>
        <w:jc w:val="center"/>
        <w:textAlignment w:val="baseline"/>
        <w:rPr>
          <w:rFonts w:asciiTheme="minorHAnsi" w:eastAsia="MS Mincho" w:hAnsiTheme="minorHAnsi" w:cstheme="minorHAnsi"/>
          <w:i/>
          <w:color w:val="000000"/>
          <w:sz w:val="28"/>
          <w:szCs w:val="28"/>
        </w:rPr>
      </w:pPr>
      <w:r w:rsidRPr="00CA24EC">
        <w:rPr>
          <w:rFonts w:asciiTheme="minorHAnsi" w:eastAsia="MS Mincho" w:hAnsiTheme="minorHAnsi" w:cstheme="minorHAnsi"/>
          <w:bCs/>
          <w:i/>
          <w:iCs/>
          <w:color w:val="000000"/>
          <w:sz w:val="26"/>
          <w:szCs w:val="26"/>
        </w:rPr>
        <w:t>Lighting Designer</w:t>
      </w:r>
      <w:r w:rsidRPr="00CA24EC">
        <w:rPr>
          <w:rFonts w:asciiTheme="minorHAnsi" w:eastAsia="MS Mincho" w:hAnsiTheme="minorHAnsi" w:cstheme="minorHAnsi"/>
          <w:b/>
          <w:color w:val="000000"/>
          <w:sz w:val="26"/>
          <w:szCs w:val="26"/>
        </w:rPr>
        <w:t xml:space="preserve"> Paolo </w:t>
      </w:r>
      <w:proofErr w:type="spellStart"/>
      <w:r w:rsidRPr="00CA24EC">
        <w:rPr>
          <w:rFonts w:asciiTheme="minorHAnsi" w:eastAsia="MS Mincho" w:hAnsiTheme="minorHAnsi" w:cstheme="minorHAnsi"/>
          <w:b/>
          <w:color w:val="000000"/>
          <w:sz w:val="26"/>
          <w:szCs w:val="26"/>
        </w:rPr>
        <w:t>Mazzon</w:t>
      </w:r>
      <w:proofErr w:type="spellEnd"/>
    </w:p>
    <w:p w14:paraId="4EBC7A0A" w14:textId="77777777" w:rsidR="00CA2088" w:rsidRPr="00CA2088" w:rsidRDefault="00CA2088" w:rsidP="00CA2088">
      <w:pPr>
        <w:tabs>
          <w:tab w:val="left" w:pos="3969"/>
        </w:tabs>
        <w:suppressAutoHyphens/>
        <w:autoSpaceDN w:val="0"/>
        <w:jc w:val="center"/>
        <w:textAlignment w:val="baseline"/>
        <w:rPr>
          <w:rFonts w:asciiTheme="minorHAnsi" w:eastAsia="MS Mincho" w:hAnsiTheme="minorHAnsi" w:cstheme="minorHAnsi"/>
          <w:i/>
          <w:color w:val="000000"/>
          <w:szCs w:val="24"/>
        </w:rPr>
      </w:pPr>
    </w:p>
    <w:p w14:paraId="0EF22EA0" w14:textId="77777777" w:rsidR="00CA2088" w:rsidRPr="00CA24EC" w:rsidRDefault="00CA2088" w:rsidP="00CA2088">
      <w:pPr>
        <w:tabs>
          <w:tab w:val="left" w:pos="3969"/>
        </w:tabs>
        <w:suppressAutoHyphens/>
        <w:autoSpaceDN w:val="0"/>
        <w:jc w:val="center"/>
        <w:textAlignment w:val="baseline"/>
        <w:rPr>
          <w:rFonts w:asciiTheme="minorHAnsi" w:eastAsia="MS Mincho" w:hAnsiTheme="minorHAnsi" w:cstheme="minorHAnsi"/>
          <w:i/>
          <w:color w:val="000000"/>
          <w:sz w:val="22"/>
          <w:szCs w:val="18"/>
        </w:rPr>
      </w:pPr>
      <w:r w:rsidRPr="00CA24EC">
        <w:rPr>
          <w:rFonts w:asciiTheme="minorHAnsi" w:eastAsia="MS Mincho" w:hAnsiTheme="minorHAnsi" w:cstheme="minorHAnsi"/>
          <w:i/>
          <w:color w:val="000000"/>
          <w:sz w:val="22"/>
          <w:szCs w:val="18"/>
        </w:rPr>
        <w:t>Personaggi e interpreti</w:t>
      </w:r>
    </w:p>
    <w:p w14:paraId="7BF3567C" w14:textId="77777777" w:rsidR="00CA2088" w:rsidRPr="00CA2088" w:rsidRDefault="00CA2088" w:rsidP="00CA2088">
      <w:pPr>
        <w:tabs>
          <w:tab w:val="left" w:pos="4111"/>
          <w:tab w:val="left" w:pos="5529"/>
        </w:tabs>
        <w:suppressAutoHyphens/>
        <w:autoSpaceDN w:val="0"/>
        <w:ind w:left="2835"/>
        <w:textAlignment w:val="baseline"/>
        <w:rPr>
          <w:rFonts w:asciiTheme="minorHAnsi" w:eastAsia="MS Mincho" w:hAnsiTheme="minorHAnsi" w:cstheme="minorHAnsi"/>
          <w:i/>
          <w:color w:val="000000"/>
          <w:szCs w:val="24"/>
        </w:rPr>
      </w:pPr>
    </w:p>
    <w:p w14:paraId="4149D340" w14:textId="6E39A69D" w:rsidR="00CA2088" w:rsidRPr="00E10D65" w:rsidRDefault="00CA2088" w:rsidP="00E10D65">
      <w:pPr>
        <w:tabs>
          <w:tab w:val="left" w:pos="5387"/>
        </w:tabs>
        <w:suppressAutoHyphens/>
        <w:autoSpaceDN w:val="0"/>
        <w:ind w:left="2268"/>
        <w:textAlignment w:val="baseline"/>
        <w:rPr>
          <w:rFonts w:asciiTheme="minorHAnsi" w:hAnsiTheme="minorHAnsi" w:cstheme="minorHAnsi"/>
          <w:b/>
          <w:szCs w:val="24"/>
        </w:rPr>
      </w:pPr>
      <w:r w:rsidRPr="00E10D65">
        <w:rPr>
          <w:rFonts w:asciiTheme="minorHAnsi" w:hAnsiTheme="minorHAnsi" w:cstheme="minorHAnsi"/>
          <w:i/>
          <w:szCs w:val="24"/>
        </w:rPr>
        <w:t>Il Duca di Mantova</w:t>
      </w:r>
      <w:r w:rsidRPr="00E10D65">
        <w:rPr>
          <w:rFonts w:asciiTheme="minorHAnsi" w:hAnsiTheme="minorHAnsi" w:cstheme="minorHAnsi"/>
          <w:szCs w:val="24"/>
        </w:rPr>
        <w:tab/>
      </w:r>
      <w:r w:rsidR="00101FF1" w:rsidRPr="00E10D65">
        <w:rPr>
          <w:rFonts w:asciiTheme="minorHAnsi" w:hAnsiTheme="minorHAnsi" w:cstheme="minorHAnsi"/>
          <w:b/>
          <w:szCs w:val="24"/>
        </w:rPr>
        <w:t xml:space="preserve">Dmitry </w:t>
      </w:r>
      <w:proofErr w:type="spellStart"/>
      <w:r w:rsidR="00101FF1" w:rsidRPr="00E10D65">
        <w:rPr>
          <w:rFonts w:asciiTheme="minorHAnsi" w:hAnsiTheme="minorHAnsi" w:cstheme="minorHAnsi"/>
          <w:b/>
          <w:szCs w:val="24"/>
        </w:rPr>
        <w:t>Korchak</w:t>
      </w:r>
      <w:proofErr w:type="spellEnd"/>
      <w:r w:rsidR="00417825" w:rsidRPr="00E10D65">
        <w:rPr>
          <w:rFonts w:asciiTheme="minorHAnsi" w:hAnsiTheme="minorHAnsi" w:cstheme="minorHAnsi"/>
          <w:b/>
          <w:szCs w:val="24"/>
        </w:rPr>
        <w:t xml:space="preserve"> </w:t>
      </w:r>
      <w:r w:rsidR="00417825" w:rsidRPr="00E10D65">
        <w:rPr>
          <w:rFonts w:asciiTheme="minorHAnsi" w:hAnsiTheme="minorHAnsi" w:cstheme="minorHAnsi"/>
          <w:bCs/>
          <w:szCs w:val="24"/>
        </w:rPr>
        <w:t>(20, 22/01)</w:t>
      </w:r>
    </w:p>
    <w:p w14:paraId="24CE72E2" w14:textId="4D6E2EE9" w:rsidR="00101FF1" w:rsidRPr="00E10D65" w:rsidRDefault="00101FF1" w:rsidP="00E10D65">
      <w:pPr>
        <w:tabs>
          <w:tab w:val="left" w:pos="5387"/>
        </w:tabs>
        <w:suppressAutoHyphens/>
        <w:autoSpaceDN w:val="0"/>
        <w:textAlignment w:val="baseline"/>
        <w:rPr>
          <w:rFonts w:asciiTheme="minorHAnsi" w:hAnsiTheme="minorHAnsi" w:cstheme="minorHAnsi"/>
          <w:bCs/>
          <w:szCs w:val="24"/>
        </w:rPr>
      </w:pPr>
      <w:r w:rsidRPr="00E10D65">
        <w:rPr>
          <w:rFonts w:asciiTheme="minorHAnsi" w:hAnsiTheme="minorHAnsi" w:cstheme="minorHAnsi"/>
          <w:i/>
          <w:szCs w:val="24"/>
        </w:rPr>
        <w:tab/>
      </w:r>
      <w:r w:rsidRPr="00E10D65">
        <w:rPr>
          <w:rFonts w:asciiTheme="minorHAnsi" w:hAnsiTheme="minorHAnsi" w:cstheme="minorHAnsi"/>
          <w:b/>
          <w:bCs/>
          <w:iCs/>
          <w:szCs w:val="24"/>
        </w:rPr>
        <w:t>Ivan Magr</w:t>
      </w:r>
      <w:r w:rsidR="00E10D65" w:rsidRPr="00E10D65">
        <w:rPr>
          <w:rFonts w:asciiTheme="minorHAnsi" w:hAnsiTheme="minorHAnsi" w:cstheme="minorHAnsi"/>
          <w:b/>
          <w:bCs/>
          <w:iCs/>
          <w:szCs w:val="24"/>
        </w:rPr>
        <w:t>ì</w:t>
      </w:r>
      <w:r w:rsidR="00417825" w:rsidRPr="00E10D65">
        <w:rPr>
          <w:rFonts w:asciiTheme="minorHAnsi" w:hAnsiTheme="minorHAnsi" w:cstheme="minorHAnsi"/>
          <w:bCs/>
          <w:szCs w:val="24"/>
        </w:rPr>
        <w:t xml:space="preserve"> (21/01)</w:t>
      </w:r>
    </w:p>
    <w:p w14:paraId="483A0FFF" w14:textId="18826E31" w:rsidR="00CA2088" w:rsidRPr="00E10D65" w:rsidRDefault="00CA2088" w:rsidP="00E10D65">
      <w:pPr>
        <w:tabs>
          <w:tab w:val="left" w:pos="5387"/>
        </w:tabs>
        <w:suppressAutoHyphens/>
        <w:autoSpaceDN w:val="0"/>
        <w:ind w:left="2268"/>
        <w:textAlignment w:val="baseline"/>
        <w:rPr>
          <w:rFonts w:asciiTheme="minorHAnsi" w:hAnsiTheme="minorHAnsi" w:cstheme="minorHAnsi"/>
          <w:b/>
          <w:szCs w:val="24"/>
        </w:rPr>
      </w:pPr>
      <w:r w:rsidRPr="00E10D65">
        <w:rPr>
          <w:rFonts w:asciiTheme="minorHAnsi" w:hAnsiTheme="minorHAnsi" w:cstheme="minorHAnsi"/>
          <w:i/>
          <w:szCs w:val="24"/>
        </w:rPr>
        <w:t>Rigoletto</w:t>
      </w:r>
      <w:r w:rsidRPr="00E10D65">
        <w:rPr>
          <w:rFonts w:asciiTheme="minorHAnsi" w:hAnsiTheme="minorHAnsi" w:cstheme="minorHAnsi"/>
          <w:szCs w:val="24"/>
        </w:rPr>
        <w:tab/>
      </w:r>
      <w:r w:rsidR="00101FF1" w:rsidRPr="00E10D65">
        <w:rPr>
          <w:rFonts w:asciiTheme="minorHAnsi" w:hAnsiTheme="minorHAnsi" w:cstheme="minorHAnsi"/>
          <w:b/>
          <w:szCs w:val="24"/>
        </w:rPr>
        <w:t>Ambrogio Maestri</w:t>
      </w:r>
      <w:r w:rsidR="00417825" w:rsidRPr="00E10D65">
        <w:rPr>
          <w:rFonts w:asciiTheme="minorHAnsi" w:hAnsiTheme="minorHAnsi" w:cstheme="minorHAnsi"/>
          <w:b/>
          <w:szCs w:val="24"/>
        </w:rPr>
        <w:t xml:space="preserve"> </w:t>
      </w:r>
      <w:r w:rsidR="00417825" w:rsidRPr="00E10D65">
        <w:rPr>
          <w:rFonts w:asciiTheme="minorHAnsi" w:hAnsiTheme="minorHAnsi" w:cstheme="minorHAnsi"/>
          <w:bCs/>
          <w:szCs w:val="24"/>
        </w:rPr>
        <w:t>(20, 22/01)</w:t>
      </w:r>
    </w:p>
    <w:p w14:paraId="19381DA9" w14:textId="707532B4" w:rsidR="00101FF1" w:rsidRPr="00E10D65" w:rsidRDefault="00101FF1" w:rsidP="00E10D65">
      <w:pPr>
        <w:tabs>
          <w:tab w:val="left" w:pos="5387"/>
        </w:tabs>
        <w:suppressAutoHyphens/>
        <w:autoSpaceDN w:val="0"/>
        <w:ind w:left="2268"/>
        <w:textAlignment w:val="baseline"/>
        <w:rPr>
          <w:rFonts w:asciiTheme="minorHAnsi" w:hAnsiTheme="minorHAnsi" w:cstheme="minorHAnsi"/>
          <w:b/>
          <w:bCs/>
          <w:iCs/>
          <w:szCs w:val="24"/>
        </w:rPr>
      </w:pPr>
      <w:r w:rsidRPr="00E10D65">
        <w:rPr>
          <w:rFonts w:asciiTheme="minorHAnsi" w:hAnsiTheme="minorHAnsi" w:cstheme="minorHAnsi"/>
          <w:i/>
          <w:szCs w:val="24"/>
        </w:rPr>
        <w:tab/>
      </w:r>
      <w:r w:rsidRPr="00E10D65">
        <w:rPr>
          <w:rFonts w:asciiTheme="minorHAnsi" w:hAnsiTheme="minorHAnsi" w:cstheme="minorHAnsi"/>
          <w:b/>
          <w:bCs/>
          <w:iCs/>
          <w:szCs w:val="24"/>
        </w:rPr>
        <w:t xml:space="preserve">Vladislav </w:t>
      </w:r>
      <w:proofErr w:type="spellStart"/>
      <w:r w:rsidRPr="00E10D65">
        <w:rPr>
          <w:rFonts w:asciiTheme="minorHAnsi" w:hAnsiTheme="minorHAnsi" w:cstheme="minorHAnsi"/>
          <w:b/>
          <w:bCs/>
          <w:iCs/>
          <w:szCs w:val="24"/>
        </w:rPr>
        <w:t>Sulimski</w:t>
      </w:r>
      <w:proofErr w:type="spellEnd"/>
      <w:r w:rsidR="00417825" w:rsidRPr="00E10D65">
        <w:rPr>
          <w:rFonts w:asciiTheme="minorHAnsi" w:hAnsiTheme="minorHAnsi" w:cstheme="minorHAnsi"/>
          <w:b/>
          <w:bCs/>
          <w:iCs/>
          <w:szCs w:val="24"/>
        </w:rPr>
        <w:t xml:space="preserve"> </w:t>
      </w:r>
      <w:r w:rsidR="00417825" w:rsidRPr="00E10D65">
        <w:rPr>
          <w:rFonts w:asciiTheme="minorHAnsi" w:hAnsiTheme="minorHAnsi" w:cstheme="minorHAnsi"/>
          <w:bCs/>
          <w:szCs w:val="24"/>
        </w:rPr>
        <w:t>(21/01)</w:t>
      </w:r>
    </w:p>
    <w:p w14:paraId="768489FE" w14:textId="4D000378" w:rsidR="00CA2088" w:rsidRPr="00E10D65" w:rsidRDefault="00CA2088" w:rsidP="00E10D65">
      <w:pPr>
        <w:tabs>
          <w:tab w:val="left" w:pos="5387"/>
        </w:tabs>
        <w:suppressAutoHyphens/>
        <w:autoSpaceDN w:val="0"/>
        <w:ind w:left="2268"/>
        <w:textAlignment w:val="baseline"/>
        <w:rPr>
          <w:rFonts w:asciiTheme="minorHAnsi" w:hAnsiTheme="minorHAnsi" w:cstheme="minorHAnsi"/>
          <w:bCs/>
          <w:szCs w:val="24"/>
        </w:rPr>
      </w:pPr>
      <w:r w:rsidRPr="00E10D65">
        <w:rPr>
          <w:rFonts w:asciiTheme="minorHAnsi" w:hAnsiTheme="minorHAnsi" w:cstheme="minorHAnsi"/>
          <w:i/>
          <w:szCs w:val="24"/>
        </w:rPr>
        <w:t>Gilda</w:t>
      </w:r>
      <w:r w:rsidRPr="00E10D65">
        <w:rPr>
          <w:rFonts w:asciiTheme="minorHAnsi" w:hAnsiTheme="minorHAnsi" w:cstheme="minorHAnsi"/>
          <w:szCs w:val="24"/>
        </w:rPr>
        <w:tab/>
      </w:r>
      <w:r w:rsidR="00101FF1" w:rsidRPr="00E10D65">
        <w:rPr>
          <w:rFonts w:asciiTheme="minorHAnsi" w:hAnsiTheme="minorHAnsi" w:cstheme="minorHAnsi"/>
          <w:b/>
          <w:szCs w:val="24"/>
        </w:rPr>
        <w:t xml:space="preserve">Giuliana </w:t>
      </w:r>
      <w:proofErr w:type="spellStart"/>
      <w:r w:rsidR="00101FF1" w:rsidRPr="00E10D65">
        <w:rPr>
          <w:rFonts w:asciiTheme="minorHAnsi" w:hAnsiTheme="minorHAnsi" w:cstheme="minorHAnsi"/>
          <w:b/>
          <w:szCs w:val="24"/>
        </w:rPr>
        <w:t>Gianfaldoni</w:t>
      </w:r>
      <w:proofErr w:type="spellEnd"/>
      <w:r w:rsidR="00417825" w:rsidRPr="00E10D65">
        <w:rPr>
          <w:rFonts w:asciiTheme="minorHAnsi" w:hAnsiTheme="minorHAnsi" w:cstheme="minorHAnsi"/>
          <w:b/>
          <w:szCs w:val="24"/>
        </w:rPr>
        <w:t xml:space="preserve"> </w:t>
      </w:r>
      <w:r w:rsidR="00417825" w:rsidRPr="00E10D65">
        <w:rPr>
          <w:rFonts w:asciiTheme="minorHAnsi" w:hAnsiTheme="minorHAnsi" w:cstheme="minorHAnsi"/>
          <w:bCs/>
          <w:szCs w:val="24"/>
        </w:rPr>
        <w:t>(20, 22/01)</w:t>
      </w:r>
    </w:p>
    <w:p w14:paraId="075D1A0D" w14:textId="78FBDE8F" w:rsidR="00101FF1" w:rsidRPr="00E10D65" w:rsidRDefault="00101FF1" w:rsidP="00E10D65">
      <w:pPr>
        <w:tabs>
          <w:tab w:val="left" w:pos="5387"/>
        </w:tabs>
        <w:suppressAutoHyphens/>
        <w:autoSpaceDN w:val="0"/>
        <w:ind w:left="2268"/>
        <w:textAlignment w:val="baseline"/>
        <w:rPr>
          <w:rFonts w:asciiTheme="minorHAnsi" w:hAnsiTheme="minorHAnsi" w:cstheme="minorHAnsi"/>
          <w:b/>
          <w:bCs/>
          <w:iCs/>
          <w:szCs w:val="24"/>
        </w:rPr>
      </w:pPr>
      <w:r w:rsidRPr="00E10D65">
        <w:rPr>
          <w:rFonts w:asciiTheme="minorHAnsi" w:hAnsiTheme="minorHAnsi" w:cstheme="minorHAnsi"/>
          <w:i/>
          <w:szCs w:val="24"/>
        </w:rPr>
        <w:tab/>
      </w:r>
      <w:proofErr w:type="spellStart"/>
      <w:r w:rsidRPr="00E10D65">
        <w:rPr>
          <w:rFonts w:asciiTheme="minorHAnsi" w:hAnsiTheme="minorHAnsi" w:cstheme="minorHAnsi"/>
          <w:b/>
          <w:bCs/>
          <w:iCs/>
          <w:szCs w:val="24"/>
        </w:rPr>
        <w:t>Enkeleda</w:t>
      </w:r>
      <w:proofErr w:type="spellEnd"/>
      <w:r w:rsidRPr="00E10D65">
        <w:rPr>
          <w:rFonts w:asciiTheme="minorHAnsi" w:hAnsiTheme="minorHAnsi" w:cstheme="minorHAnsi"/>
          <w:b/>
          <w:bCs/>
          <w:iCs/>
          <w:szCs w:val="24"/>
        </w:rPr>
        <w:t xml:space="preserve"> </w:t>
      </w:r>
      <w:proofErr w:type="spellStart"/>
      <w:r w:rsidRPr="00E10D65">
        <w:rPr>
          <w:rFonts w:asciiTheme="minorHAnsi" w:hAnsiTheme="minorHAnsi" w:cstheme="minorHAnsi"/>
          <w:b/>
          <w:bCs/>
          <w:iCs/>
          <w:szCs w:val="24"/>
        </w:rPr>
        <w:t>Kamani</w:t>
      </w:r>
      <w:proofErr w:type="spellEnd"/>
      <w:r w:rsidR="00417825" w:rsidRPr="00E10D65">
        <w:rPr>
          <w:rFonts w:asciiTheme="minorHAnsi" w:hAnsiTheme="minorHAnsi" w:cstheme="minorHAnsi"/>
          <w:b/>
          <w:bCs/>
          <w:iCs/>
          <w:szCs w:val="24"/>
        </w:rPr>
        <w:t xml:space="preserve"> </w:t>
      </w:r>
      <w:r w:rsidR="00417825" w:rsidRPr="00E10D65">
        <w:rPr>
          <w:rFonts w:asciiTheme="minorHAnsi" w:hAnsiTheme="minorHAnsi" w:cstheme="minorHAnsi"/>
          <w:bCs/>
          <w:szCs w:val="24"/>
        </w:rPr>
        <w:t>(21/01)</w:t>
      </w:r>
    </w:p>
    <w:p w14:paraId="55AEC5BD" w14:textId="3F027AA8" w:rsidR="00CA2088" w:rsidRPr="00E10D65" w:rsidRDefault="00CA2088" w:rsidP="00E10D65">
      <w:pPr>
        <w:tabs>
          <w:tab w:val="left" w:pos="5387"/>
        </w:tabs>
        <w:suppressAutoHyphens/>
        <w:autoSpaceDN w:val="0"/>
        <w:ind w:left="2268"/>
        <w:textAlignment w:val="baseline"/>
        <w:rPr>
          <w:rFonts w:asciiTheme="minorHAnsi" w:hAnsiTheme="minorHAnsi" w:cstheme="minorHAnsi"/>
          <w:b/>
          <w:szCs w:val="24"/>
        </w:rPr>
      </w:pPr>
      <w:proofErr w:type="spellStart"/>
      <w:r w:rsidRPr="00E10D65">
        <w:rPr>
          <w:rFonts w:asciiTheme="minorHAnsi" w:hAnsiTheme="minorHAnsi" w:cstheme="minorHAnsi"/>
          <w:i/>
          <w:szCs w:val="24"/>
        </w:rPr>
        <w:t>Sparafucile</w:t>
      </w:r>
      <w:proofErr w:type="spellEnd"/>
      <w:r w:rsidRPr="00E10D65">
        <w:rPr>
          <w:rFonts w:asciiTheme="minorHAnsi" w:hAnsiTheme="minorHAnsi" w:cstheme="minorHAnsi"/>
          <w:szCs w:val="24"/>
        </w:rPr>
        <w:tab/>
      </w:r>
      <w:r w:rsidR="00101FF1" w:rsidRPr="00E10D65">
        <w:rPr>
          <w:rFonts w:asciiTheme="minorHAnsi" w:hAnsiTheme="minorHAnsi" w:cstheme="minorHAnsi"/>
          <w:b/>
          <w:szCs w:val="24"/>
        </w:rPr>
        <w:t>Riccardo Zanellato</w:t>
      </w:r>
      <w:r w:rsidR="00417825" w:rsidRPr="00E10D65">
        <w:rPr>
          <w:rFonts w:asciiTheme="minorHAnsi" w:hAnsiTheme="minorHAnsi" w:cstheme="minorHAnsi"/>
          <w:b/>
          <w:szCs w:val="24"/>
        </w:rPr>
        <w:t xml:space="preserve"> </w:t>
      </w:r>
      <w:r w:rsidR="00417825" w:rsidRPr="00E10D65">
        <w:rPr>
          <w:rFonts w:asciiTheme="minorHAnsi" w:hAnsiTheme="minorHAnsi" w:cstheme="minorHAnsi"/>
          <w:bCs/>
          <w:szCs w:val="24"/>
        </w:rPr>
        <w:t>(20, 22/01)</w:t>
      </w:r>
    </w:p>
    <w:p w14:paraId="4D08F69B" w14:textId="5C382892" w:rsidR="00101FF1" w:rsidRPr="00E10D65" w:rsidRDefault="00101FF1" w:rsidP="00E10D65">
      <w:pPr>
        <w:tabs>
          <w:tab w:val="left" w:pos="5387"/>
        </w:tabs>
        <w:suppressAutoHyphens/>
        <w:autoSpaceDN w:val="0"/>
        <w:ind w:left="2268"/>
        <w:textAlignment w:val="baseline"/>
        <w:rPr>
          <w:rFonts w:asciiTheme="minorHAnsi" w:hAnsiTheme="minorHAnsi" w:cstheme="minorHAnsi"/>
          <w:b/>
          <w:bCs/>
          <w:iCs/>
          <w:szCs w:val="24"/>
        </w:rPr>
      </w:pPr>
      <w:r w:rsidRPr="00E10D65">
        <w:rPr>
          <w:rFonts w:asciiTheme="minorHAnsi" w:hAnsiTheme="minorHAnsi" w:cstheme="minorHAnsi"/>
          <w:i/>
          <w:szCs w:val="24"/>
        </w:rPr>
        <w:tab/>
      </w:r>
      <w:r w:rsidRPr="00E10D65">
        <w:rPr>
          <w:rFonts w:asciiTheme="minorHAnsi" w:hAnsiTheme="minorHAnsi" w:cstheme="minorHAnsi"/>
          <w:b/>
          <w:bCs/>
          <w:iCs/>
          <w:szCs w:val="24"/>
        </w:rPr>
        <w:t>Antonio Di Matteo</w:t>
      </w:r>
      <w:r w:rsidR="00417825" w:rsidRPr="00E10D65">
        <w:rPr>
          <w:rFonts w:asciiTheme="minorHAnsi" w:hAnsiTheme="minorHAnsi" w:cstheme="minorHAnsi"/>
          <w:b/>
          <w:bCs/>
          <w:iCs/>
          <w:szCs w:val="24"/>
        </w:rPr>
        <w:t xml:space="preserve"> </w:t>
      </w:r>
      <w:r w:rsidR="00417825" w:rsidRPr="00E10D65">
        <w:rPr>
          <w:rFonts w:asciiTheme="minorHAnsi" w:hAnsiTheme="minorHAnsi" w:cstheme="minorHAnsi"/>
          <w:bCs/>
          <w:szCs w:val="24"/>
        </w:rPr>
        <w:t>(21/01)</w:t>
      </w:r>
    </w:p>
    <w:p w14:paraId="781DEB9C" w14:textId="54C53AE0" w:rsidR="00101FF1" w:rsidRPr="00E10D65" w:rsidRDefault="00CA2088" w:rsidP="00E10D65">
      <w:pPr>
        <w:tabs>
          <w:tab w:val="left" w:pos="5387"/>
        </w:tabs>
        <w:suppressAutoHyphens/>
        <w:autoSpaceDN w:val="0"/>
        <w:ind w:left="2268"/>
        <w:textAlignment w:val="baseline"/>
        <w:rPr>
          <w:rFonts w:asciiTheme="minorHAnsi" w:hAnsiTheme="minorHAnsi" w:cstheme="minorHAnsi"/>
          <w:b/>
          <w:szCs w:val="24"/>
        </w:rPr>
      </w:pPr>
      <w:r w:rsidRPr="00E10D65">
        <w:rPr>
          <w:rFonts w:asciiTheme="minorHAnsi" w:hAnsiTheme="minorHAnsi" w:cstheme="minorHAnsi"/>
          <w:i/>
          <w:szCs w:val="24"/>
        </w:rPr>
        <w:t>Maddalena</w:t>
      </w:r>
      <w:r w:rsidRPr="00E10D65">
        <w:rPr>
          <w:rFonts w:asciiTheme="minorHAnsi" w:hAnsiTheme="minorHAnsi" w:cstheme="minorHAnsi"/>
          <w:szCs w:val="24"/>
        </w:rPr>
        <w:tab/>
      </w:r>
      <w:r w:rsidR="00101FF1" w:rsidRPr="00E10D65">
        <w:rPr>
          <w:rFonts w:asciiTheme="minorHAnsi" w:hAnsiTheme="minorHAnsi" w:cstheme="minorHAnsi"/>
          <w:b/>
          <w:szCs w:val="24"/>
        </w:rPr>
        <w:t xml:space="preserve">Yulia </w:t>
      </w:r>
      <w:proofErr w:type="spellStart"/>
      <w:r w:rsidR="00101FF1" w:rsidRPr="00E10D65">
        <w:rPr>
          <w:rFonts w:asciiTheme="minorHAnsi" w:hAnsiTheme="minorHAnsi" w:cstheme="minorHAnsi"/>
          <w:b/>
          <w:szCs w:val="24"/>
        </w:rPr>
        <w:t>Mazurova</w:t>
      </w:r>
      <w:proofErr w:type="spellEnd"/>
      <w:r w:rsidR="00417825" w:rsidRPr="00E10D65">
        <w:rPr>
          <w:rFonts w:asciiTheme="minorHAnsi" w:hAnsiTheme="minorHAnsi" w:cstheme="minorHAnsi"/>
          <w:b/>
          <w:szCs w:val="24"/>
        </w:rPr>
        <w:t xml:space="preserve"> </w:t>
      </w:r>
      <w:r w:rsidR="00417825" w:rsidRPr="00E10D65">
        <w:rPr>
          <w:rFonts w:asciiTheme="minorHAnsi" w:hAnsiTheme="minorHAnsi" w:cstheme="minorHAnsi"/>
          <w:bCs/>
          <w:szCs w:val="24"/>
        </w:rPr>
        <w:t>(20, 22/01)</w:t>
      </w:r>
    </w:p>
    <w:p w14:paraId="2CE4D63A" w14:textId="0D3FEA6A" w:rsidR="00CA2088" w:rsidRPr="00E10D65" w:rsidRDefault="00101FF1" w:rsidP="00E10D65">
      <w:pPr>
        <w:tabs>
          <w:tab w:val="left" w:pos="5387"/>
        </w:tabs>
        <w:suppressAutoHyphens/>
        <w:autoSpaceDN w:val="0"/>
        <w:ind w:left="2268"/>
        <w:textAlignment w:val="baseline"/>
        <w:rPr>
          <w:rFonts w:asciiTheme="minorHAnsi" w:hAnsiTheme="minorHAnsi" w:cstheme="minorHAnsi"/>
          <w:b/>
          <w:szCs w:val="24"/>
        </w:rPr>
      </w:pPr>
      <w:r w:rsidRPr="00E10D65">
        <w:rPr>
          <w:rFonts w:asciiTheme="minorHAnsi" w:hAnsiTheme="minorHAnsi" w:cstheme="minorHAnsi"/>
          <w:b/>
          <w:szCs w:val="24"/>
        </w:rPr>
        <w:t>​</w:t>
      </w:r>
      <w:r w:rsidRPr="00E10D65">
        <w:rPr>
          <w:rFonts w:asciiTheme="minorHAnsi" w:hAnsiTheme="minorHAnsi" w:cstheme="minorHAnsi"/>
          <w:b/>
          <w:szCs w:val="24"/>
        </w:rPr>
        <w:tab/>
        <w:t xml:space="preserve">Maria </w:t>
      </w:r>
      <w:proofErr w:type="spellStart"/>
      <w:r w:rsidRPr="00E10D65">
        <w:rPr>
          <w:rFonts w:asciiTheme="minorHAnsi" w:hAnsiTheme="minorHAnsi" w:cstheme="minorHAnsi"/>
          <w:b/>
          <w:szCs w:val="24"/>
        </w:rPr>
        <w:t>Barakova</w:t>
      </w:r>
      <w:proofErr w:type="spellEnd"/>
      <w:r w:rsidR="00417825" w:rsidRPr="00E10D65">
        <w:rPr>
          <w:rFonts w:asciiTheme="minorHAnsi" w:hAnsiTheme="minorHAnsi" w:cstheme="minorHAnsi"/>
          <w:b/>
          <w:szCs w:val="24"/>
        </w:rPr>
        <w:t xml:space="preserve"> </w:t>
      </w:r>
      <w:r w:rsidR="00417825" w:rsidRPr="00E10D65">
        <w:rPr>
          <w:rFonts w:asciiTheme="minorHAnsi" w:hAnsiTheme="minorHAnsi" w:cstheme="minorHAnsi"/>
          <w:bCs/>
          <w:szCs w:val="24"/>
        </w:rPr>
        <w:t>(21/01)</w:t>
      </w:r>
    </w:p>
    <w:p w14:paraId="61FB3E7E" w14:textId="6C960631" w:rsidR="00CA2088" w:rsidRPr="00E10D65" w:rsidRDefault="00CA2088" w:rsidP="00E10D65">
      <w:pPr>
        <w:tabs>
          <w:tab w:val="left" w:pos="5387"/>
        </w:tabs>
        <w:suppressAutoHyphens/>
        <w:autoSpaceDN w:val="0"/>
        <w:ind w:left="2268"/>
        <w:textAlignment w:val="baseline"/>
        <w:rPr>
          <w:rFonts w:asciiTheme="minorHAnsi" w:hAnsiTheme="minorHAnsi" w:cstheme="minorHAnsi"/>
          <w:szCs w:val="24"/>
        </w:rPr>
      </w:pPr>
      <w:r w:rsidRPr="00E10D65">
        <w:rPr>
          <w:rFonts w:asciiTheme="minorHAnsi" w:hAnsiTheme="minorHAnsi" w:cstheme="minorHAnsi"/>
          <w:i/>
          <w:szCs w:val="24"/>
        </w:rPr>
        <w:t>Giovanna</w:t>
      </w:r>
      <w:r w:rsidRPr="00E10D65">
        <w:rPr>
          <w:rFonts w:asciiTheme="minorHAnsi" w:hAnsiTheme="minorHAnsi" w:cstheme="minorHAnsi"/>
          <w:szCs w:val="24"/>
        </w:rPr>
        <w:tab/>
      </w:r>
      <w:r w:rsidR="00101FF1" w:rsidRPr="00E10D65">
        <w:rPr>
          <w:rFonts w:asciiTheme="minorHAnsi" w:hAnsiTheme="minorHAnsi" w:cstheme="minorHAnsi"/>
          <w:b/>
          <w:szCs w:val="24"/>
        </w:rPr>
        <w:t xml:space="preserve">Agostina </w:t>
      </w:r>
      <w:proofErr w:type="spellStart"/>
      <w:r w:rsidR="00101FF1" w:rsidRPr="00E10D65">
        <w:rPr>
          <w:rFonts w:asciiTheme="minorHAnsi" w:hAnsiTheme="minorHAnsi" w:cstheme="minorHAnsi"/>
          <w:b/>
          <w:szCs w:val="24"/>
        </w:rPr>
        <w:t>Smimmero</w:t>
      </w:r>
      <w:proofErr w:type="spellEnd"/>
    </w:p>
    <w:p w14:paraId="7E99564A" w14:textId="5EC732CF" w:rsidR="00CA2088" w:rsidRPr="00E10D65" w:rsidRDefault="00CA2088" w:rsidP="00E10D65">
      <w:pPr>
        <w:tabs>
          <w:tab w:val="left" w:pos="5387"/>
        </w:tabs>
        <w:suppressAutoHyphens/>
        <w:autoSpaceDN w:val="0"/>
        <w:ind w:left="2268"/>
        <w:textAlignment w:val="baseline"/>
        <w:rPr>
          <w:rFonts w:asciiTheme="minorHAnsi" w:hAnsiTheme="minorHAnsi" w:cstheme="minorHAnsi"/>
          <w:szCs w:val="24"/>
        </w:rPr>
      </w:pPr>
      <w:r w:rsidRPr="00E10D65">
        <w:rPr>
          <w:rFonts w:asciiTheme="minorHAnsi" w:hAnsiTheme="minorHAnsi" w:cstheme="minorHAnsi"/>
          <w:i/>
          <w:szCs w:val="24"/>
        </w:rPr>
        <w:t>Il Conte di Monterone</w:t>
      </w:r>
      <w:r w:rsidRPr="00E10D65">
        <w:rPr>
          <w:rFonts w:asciiTheme="minorHAnsi" w:hAnsiTheme="minorHAnsi" w:cstheme="minorHAnsi"/>
          <w:szCs w:val="24"/>
        </w:rPr>
        <w:tab/>
      </w:r>
      <w:proofErr w:type="spellStart"/>
      <w:r w:rsidR="00101FF1" w:rsidRPr="00E10D65">
        <w:rPr>
          <w:rFonts w:asciiTheme="minorHAnsi" w:hAnsiTheme="minorHAnsi" w:cstheme="minorHAnsi"/>
          <w:b/>
          <w:szCs w:val="24"/>
        </w:rPr>
        <w:t>Kristinn</w:t>
      </w:r>
      <w:proofErr w:type="spellEnd"/>
      <w:r w:rsidR="00101FF1" w:rsidRPr="00E10D65">
        <w:rPr>
          <w:rFonts w:asciiTheme="minorHAnsi" w:hAnsiTheme="minorHAnsi" w:cstheme="minorHAnsi"/>
          <w:b/>
          <w:szCs w:val="24"/>
        </w:rPr>
        <w:t xml:space="preserve"> </w:t>
      </w:r>
      <w:proofErr w:type="spellStart"/>
      <w:r w:rsidR="00101FF1" w:rsidRPr="00E10D65">
        <w:rPr>
          <w:rFonts w:asciiTheme="minorHAnsi" w:hAnsiTheme="minorHAnsi" w:cstheme="minorHAnsi"/>
          <w:b/>
          <w:szCs w:val="24"/>
        </w:rPr>
        <w:t>Sigmundsson</w:t>
      </w:r>
      <w:proofErr w:type="spellEnd"/>
    </w:p>
    <w:p w14:paraId="5B905203" w14:textId="354DB7EC" w:rsidR="00CA2088" w:rsidRPr="00E10D65" w:rsidRDefault="00CA2088" w:rsidP="00E10D65">
      <w:pPr>
        <w:tabs>
          <w:tab w:val="left" w:pos="5387"/>
        </w:tabs>
        <w:suppressAutoHyphens/>
        <w:autoSpaceDN w:val="0"/>
        <w:ind w:left="2268"/>
        <w:textAlignment w:val="baseline"/>
        <w:rPr>
          <w:rFonts w:asciiTheme="minorHAnsi" w:hAnsiTheme="minorHAnsi" w:cstheme="minorHAnsi"/>
          <w:szCs w:val="24"/>
        </w:rPr>
      </w:pPr>
      <w:r w:rsidRPr="00E10D65">
        <w:rPr>
          <w:rFonts w:asciiTheme="minorHAnsi" w:hAnsiTheme="minorHAnsi" w:cstheme="minorHAnsi"/>
          <w:i/>
          <w:szCs w:val="24"/>
        </w:rPr>
        <w:t>Marullo</w:t>
      </w:r>
      <w:r w:rsidRPr="00E10D65">
        <w:rPr>
          <w:rFonts w:asciiTheme="minorHAnsi" w:hAnsiTheme="minorHAnsi" w:cstheme="minorHAnsi"/>
          <w:szCs w:val="24"/>
        </w:rPr>
        <w:tab/>
      </w:r>
      <w:r w:rsidR="00101FF1" w:rsidRPr="00E10D65">
        <w:rPr>
          <w:rFonts w:asciiTheme="minorHAnsi" w:hAnsiTheme="minorHAnsi" w:cstheme="minorHAnsi"/>
          <w:b/>
          <w:szCs w:val="24"/>
        </w:rPr>
        <w:t>​Christian Peregrino</w:t>
      </w:r>
    </w:p>
    <w:p w14:paraId="4AA7241E" w14:textId="1265389E" w:rsidR="00CA2088" w:rsidRPr="00E10D65" w:rsidRDefault="00CA2088" w:rsidP="00E10D65">
      <w:pPr>
        <w:tabs>
          <w:tab w:val="left" w:pos="5387"/>
        </w:tabs>
        <w:suppressAutoHyphens/>
        <w:autoSpaceDN w:val="0"/>
        <w:ind w:left="2268"/>
        <w:textAlignment w:val="baseline"/>
        <w:rPr>
          <w:rFonts w:asciiTheme="minorHAnsi" w:hAnsiTheme="minorHAnsi" w:cstheme="minorHAnsi"/>
          <w:szCs w:val="24"/>
        </w:rPr>
      </w:pPr>
      <w:r w:rsidRPr="00E10D65">
        <w:rPr>
          <w:rFonts w:asciiTheme="minorHAnsi" w:hAnsiTheme="minorHAnsi" w:cstheme="minorHAnsi"/>
          <w:i/>
          <w:szCs w:val="24"/>
        </w:rPr>
        <w:t>Matteo Borsa</w:t>
      </w:r>
      <w:r w:rsidRPr="00E10D65">
        <w:rPr>
          <w:rFonts w:asciiTheme="minorHAnsi" w:hAnsiTheme="minorHAnsi" w:cstheme="minorHAnsi"/>
          <w:szCs w:val="24"/>
        </w:rPr>
        <w:tab/>
      </w:r>
      <w:proofErr w:type="spellStart"/>
      <w:r w:rsidR="00101FF1" w:rsidRPr="00E10D65">
        <w:rPr>
          <w:rFonts w:asciiTheme="minorHAnsi" w:hAnsiTheme="minorHAnsi" w:cstheme="minorHAnsi"/>
          <w:b/>
          <w:szCs w:val="24"/>
        </w:rPr>
        <w:t>Dave</w:t>
      </w:r>
      <w:proofErr w:type="spellEnd"/>
      <w:r w:rsidR="00101FF1" w:rsidRPr="00E10D65">
        <w:rPr>
          <w:rFonts w:asciiTheme="minorHAnsi" w:hAnsiTheme="minorHAnsi" w:cstheme="minorHAnsi"/>
          <w:b/>
          <w:szCs w:val="24"/>
        </w:rPr>
        <w:t xml:space="preserve"> Monaco</w:t>
      </w:r>
      <w:r w:rsidRPr="00E10D65">
        <w:rPr>
          <w:rFonts w:asciiTheme="minorHAnsi" w:hAnsiTheme="minorHAnsi" w:cstheme="minorHAnsi"/>
          <w:b/>
          <w:szCs w:val="24"/>
        </w:rPr>
        <w:t xml:space="preserve"> </w:t>
      </w:r>
    </w:p>
    <w:p w14:paraId="09216360" w14:textId="0EEBFDCE" w:rsidR="00CA2088" w:rsidRPr="00E10D65" w:rsidRDefault="00CA2088" w:rsidP="00E10D65">
      <w:pPr>
        <w:tabs>
          <w:tab w:val="left" w:pos="5387"/>
        </w:tabs>
        <w:suppressAutoHyphens/>
        <w:autoSpaceDN w:val="0"/>
        <w:ind w:left="2268"/>
        <w:textAlignment w:val="baseline"/>
        <w:rPr>
          <w:rFonts w:asciiTheme="minorHAnsi" w:hAnsiTheme="minorHAnsi" w:cstheme="minorHAnsi"/>
          <w:b/>
          <w:szCs w:val="24"/>
        </w:rPr>
      </w:pPr>
      <w:r w:rsidRPr="00E10D65">
        <w:rPr>
          <w:rFonts w:asciiTheme="minorHAnsi" w:hAnsiTheme="minorHAnsi" w:cstheme="minorHAnsi"/>
          <w:i/>
          <w:szCs w:val="24"/>
        </w:rPr>
        <w:t>Il Conte di Ceprano</w:t>
      </w:r>
      <w:r w:rsidRPr="00E10D65">
        <w:rPr>
          <w:rFonts w:asciiTheme="minorHAnsi" w:hAnsiTheme="minorHAnsi" w:cstheme="minorHAnsi"/>
          <w:szCs w:val="24"/>
        </w:rPr>
        <w:tab/>
      </w:r>
      <w:r w:rsidR="00101FF1" w:rsidRPr="00E10D65">
        <w:rPr>
          <w:rFonts w:asciiTheme="minorHAnsi" w:hAnsiTheme="minorHAnsi" w:cstheme="minorHAnsi"/>
          <w:b/>
          <w:szCs w:val="24"/>
        </w:rPr>
        <w:t xml:space="preserve">Kurt </w:t>
      </w:r>
      <w:proofErr w:type="spellStart"/>
      <w:r w:rsidR="00101FF1" w:rsidRPr="00E10D65">
        <w:rPr>
          <w:rFonts w:asciiTheme="minorHAnsi" w:hAnsiTheme="minorHAnsi" w:cstheme="minorHAnsi"/>
          <w:b/>
          <w:szCs w:val="24"/>
        </w:rPr>
        <w:t>Rydl</w:t>
      </w:r>
      <w:proofErr w:type="spellEnd"/>
    </w:p>
    <w:p w14:paraId="60EE107F" w14:textId="12E95043" w:rsidR="00CA2088" w:rsidRPr="00E10D65" w:rsidRDefault="00CA2088" w:rsidP="00E10D65">
      <w:pPr>
        <w:tabs>
          <w:tab w:val="left" w:pos="5387"/>
        </w:tabs>
        <w:suppressAutoHyphens/>
        <w:autoSpaceDN w:val="0"/>
        <w:ind w:left="2268"/>
        <w:textAlignment w:val="baseline"/>
        <w:rPr>
          <w:rFonts w:asciiTheme="minorHAnsi" w:hAnsiTheme="minorHAnsi" w:cstheme="minorHAnsi"/>
          <w:b/>
          <w:szCs w:val="24"/>
        </w:rPr>
      </w:pPr>
      <w:r w:rsidRPr="00E10D65">
        <w:rPr>
          <w:rFonts w:asciiTheme="minorHAnsi" w:hAnsiTheme="minorHAnsi" w:cstheme="minorHAnsi"/>
          <w:i/>
          <w:szCs w:val="24"/>
        </w:rPr>
        <w:t>La Contessa di Ceprano</w:t>
      </w:r>
      <w:r w:rsidRPr="00E10D65">
        <w:rPr>
          <w:rFonts w:asciiTheme="minorHAnsi" w:hAnsiTheme="minorHAnsi" w:cstheme="minorHAnsi"/>
          <w:szCs w:val="24"/>
        </w:rPr>
        <w:tab/>
      </w:r>
      <w:r w:rsidR="00101FF1" w:rsidRPr="00E10D65">
        <w:rPr>
          <w:rFonts w:asciiTheme="minorHAnsi" w:hAnsiTheme="minorHAnsi" w:cstheme="minorHAnsi"/>
          <w:b/>
          <w:szCs w:val="24"/>
        </w:rPr>
        <w:t>Clarissa Leonardi</w:t>
      </w:r>
    </w:p>
    <w:p w14:paraId="27FBC1F0" w14:textId="77777777" w:rsidR="00CA2088" w:rsidRPr="00E10D65" w:rsidRDefault="00CA2088" w:rsidP="00E10D65">
      <w:pPr>
        <w:tabs>
          <w:tab w:val="left" w:pos="5387"/>
        </w:tabs>
        <w:suppressAutoHyphens/>
        <w:autoSpaceDN w:val="0"/>
        <w:ind w:left="2268"/>
        <w:textAlignment w:val="baseline"/>
        <w:rPr>
          <w:rFonts w:asciiTheme="minorHAnsi" w:hAnsiTheme="minorHAnsi" w:cstheme="minorHAnsi"/>
          <w:szCs w:val="24"/>
        </w:rPr>
      </w:pPr>
      <w:r w:rsidRPr="00E10D65">
        <w:rPr>
          <w:rFonts w:asciiTheme="minorHAnsi" w:hAnsiTheme="minorHAnsi" w:cstheme="minorHAnsi"/>
          <w:i/>
          <w:szCs w:val="24"/>
        </w:rPr>
        <w:t>Usciere di corte</w:t>
      </w:r>
      <w:r w:rsidRPr="00E10D65">
        <w:rPr>
          <w:rFonts w:asciiTheme="minorHAnsi" w:hAnsiTheme="minorHAnsi" w:cstheme="minorHAnsi"/>
          <w:szCs w:val="24"/>
        </w:rPr>
        <w:tab/>
      </w:r>
      <w:r w:rsidRPr="00E10D65">
        <w:rPr>
          <w:rFonts w:asciiTheme="minorHAnsi" w:hAnsiTheme="minorHAnsi" w:cstheme="minorHAnsi"/>
          <w:b/>
          <w:szCs w:val="24"/>
        </w:rPr>
        <w:t xml:space="preserve">Omar </w:t>
      </w:r>
      <w:proofErr w:type="spellStart"/>
      <w:r w:rsidRPr="00E10D65">
        <w:rPr>
          <w:rFonts w:asciiTheme="minorHAnsi" w:hAnsiTheme="minorHAnsi" w:cstheme="minorHAnsi"/>
          <w:b/>
          <w:szCs w:val="24"/>
        </w:rPr>
        <w:t>Kamata</w:t>
      </w:r>
      <w:proofErr w:type="spellEnd"/>
    </w:p>
    <w:p w14:paraId="004BD9F3" w14:textId="12BA6C52" w:rsidR="00CA2088" w:rsidRPr="00E10D65" w:rsidRDefault="00CA2088" w:rsidP="00E10D65">
      <w:pPr>
        <w:tabs>
          <w:tab w:val="left" w:pos="5387"/>
        </w:tabs>
        <w:ind w:left="2268"/>
        <w:rPr>
          <w:rFonts w:asciiTheme="minorHAnsi" w:hAnsiTheme="minorHAnsi" w:cstheme="minorHAnsi"/>
          <w:b/>
          <w:szCs w:val="24"/>
        </w:rPr>
      </w:pPr>
      <w:r w:rsidRPr="00E10D65">
        <w:rPr>
          <w:rFonts w:asciiTheme="minorHAnsi" w:hAnsiTheme="minorHAnsi" w:cstheme="minorHAnsi"/>
          <w:i/>
          <w:szCs w:val="24"/>
        </w:rPr>
        <w:t>Paggio della Duchessa</w:t>
      </w:r>
      <w:r w:rsidRPr="00E10D65">
        <w:rPr>
          <w:rFonts w:asciiTheme="minorHAnsi" w:hAnsiTheme="minorHAnsi" w:cstheme="minorHAnsi"/>
          <w:szCs w:val="24"/>
        </w:rPr>
        <w:tab/>
      </w:r>
      <w:r w:rsidR="00101FF1" w:rsidRPr="00E10D65">
        <w:rPr>
          <w:rFonts w:asciiTheme="minorHAnsi" w:hAnsiTheme="minorHAnsi" w:cstheme="minorHAnsi"/>
          <w:b/>
          <w:szCs w:val="24"/>
        </w:rPr>
        <w:t>Barbara Massaro</w:t>
      </w:r>
    </w:p>
    <w:p w14:paraId="14DA46FB" w14:textId="14E1BFB6" w:rsidR="008C47A0" w:rsidRDefault="008C47A0" w:rsidP="00CA2088">
      <w:pPr>
        <w:tabs>
          <w:tab w:val="left" w:pos="5387"/>
        </w:tabs>
        <w:ind w:left="2268"/>
        <w:rPr>
          <w:rFonts w:asciiTheme="minorHAnsi" w:hAnsiTheme="minorHAnsi" w:cstheme="minorHAnsi"/>
          <w:b/>
          <w:sz w:val="26"/>
          <w:szCs w:val="26"/>
        </w:rPr>
      </w:pPr>
    </w:p>
    <w:p w14:paraId="0B82ABFD" w14:textId="75B0209F" w:rsidR="008C47A0" w:rsidRPr="00CA24EC" w:rsidRDefault="008C47A0" w:rsidP="008C47A0">
      <w:pPr>
        <w:tabs>
          <w:tab w:val="left" w:pos="5387"/>
        </w:tabs>
        <w:jc w:val="center"/>
        <w:rPr>
          <w:rFonts w:asciiTheme="minorHAnsi" w:hAnsiTheme="minorHAnsi" w:cstheme="minorHAnsi"/>
          <w:b/>
          <w:szCs w:val="24"/>
        </w:rPr>
      </w:pPr>
      <w:r w:rsidRPr="00CA24EC">
        <w:rPr>
          <w:rFonts w:asciiTheme="minorHAnsi" w:hAnsiTheme="minorHAnsi" w:cstheme="minorHAnsi"/>
          <w:b/>
          <w:szCs w:val="24"/>
        </w:rPr>
        <w:t>ORCHESTRA E CORO DELLA FONDAZIONE ARENA DI VERONA</w:t>
      </w:r>
    </w:p>
    <w:p w14:paraId="16310FCE" w14:textId="3E579645" w:rsidR="008C47A0" w:rsidRPr="00CA24EC" w:rsidRDefault="008C47A0" w:rsidP="008C47A0">
      <w:pPr>
        <w:tabs>
          <w:tab w:val="left" w:pos="5387"/>
        </w:tabs>
        <w:jc w:val="center"/>
        <w:rPr>
          <w:rFonts w:asciiTheme="minorHAnsi" w:hAnsiTheme="minorHAnsi" w:cstheme="minorHAnsi"/>
          <w:b/>
          <w:szCs w:val="24"/>
        </w:rPr>
      </w:pPr>
      <w:r w:rsidRPr="00CA24EC">
        <w:rPr>
          <w:rFonts w:asciiTheme="minorHAnsi" w:hAnsiTheme="minorHAnsi" w:cstheme="minorHAnsi"/>
          <w:bCs/>
          <w:i/>
          <w:iCs/>
          <w:szCs w:val="24"/>
        </w:rPr>
        <w:t>con la cortese partecipazione del</w:t>
      </w:r>
      <w:r w:rsidRPr="00CA24EC">
        <w:rPr>
          <w:rFonts w:asciiTheme="minorHAnsi" w:hAnsiTheme="minorHAnsi" w:cstheme="minorHAnsi"/>
          <w:b/>
          <w:szCs w:val="24"/>
        </w:rPr>
        <w:t xml:space="preserve"> MUSCAT OPERA CHOIR GROUP</w:t>
      </w:r>
    </w:p>
    <w:p w14:paraId="4AEF449B" w14:textId="2E252BBB" w:rsidR="008C47A0" w:rsidRPr="00CA24EC" w:rsidRDefault="008C47A0" w:rsidP="008C47A0">
      <w:pPr>
        <w:tabs>
          <w:tab w:val="left" w:pos="5387"/>
        </w:tabs>
        <w:jc w:val="center"/>
        <w:rPr>
          <w:rFonts w:asciiTheme="minorHAnsi" w:hAnsiTheme="minorHAnsi" w:cstheme="minorHAnsi"/>
          <w:b/>
          <w:szCs w:val="24"/>
        </w:rPr>
      </w:pPr>
      <w:r w:rsidRPr="00CA24EC">
        <w:rPr>
          <w:rFonts w:asciiTheme="minorHAnsi" w:hAnsiTheme="minorHAnsi" w:cstheme="minorHAnsi"/>
          <w:bCs/>
          <w:szCs w:val="24"/>
        </w:rPr>
        <w:t>Maestro del Coro</w:t>
      </w:r>
      <w:r w:rsidRPr="00CA24EC">
        <w:rPr>
          <w:rFonts w:asciiTheme="minorHAnsi" w:hAnsiTheme="minorHAnsi" w:cstheme="minorHAnsi"/>
          <w:b/>
          <w:szCs w:val="24"/>
        </w:rPr>
        <w:t xml:space="preserve"> </w:t>
      </w:r>
      <w:r w:rsidR="00B9326D" w:rsidRPr="00CA24EC">
        <w:rPr>
          <w:rFonts w:asciiTheme="minorHAnsi" w:hAnsiTheme="minorHAnsi" w:cstheme="minorHAnsi"/>
          <w:b/>
          <w:szCs w:val="24"/>
        </w:rPr>
        <w:t>Vito Lombardi</w:t>
      </w:r>
    </w:p>
    <w:p w14:paraId="5827BB42" w14:textId="77777777" w:rsidR="008C47A0" w:rsidRPr="00CA24EC" w:rsidRDefault="008C47A0" w:rsidP="008C47A0">
      <w:pPr>
        <w:tabs>
          <w:tab w:val="left" w:pos="5387"/>
        </w:tabs>
        <w:jc w:val="center"/>
        <w:rPr>
          <w:rFonts w:asciiTheme="minorHAnsi" w:hAnsiTheme="minorHAnsi" w:cstheme="minorHAnsi"/>
          <w:b/>
          <w:szCs w:val="24"/>
        </w:rPr>
      </w:pPr>
    </w:p>
    <w:p w14:paraId="0747C1B9" w14:textId="6AB0EB82" w:rsidR="008C47A0" w:rsidRPr="00CA24EC" w:rsidRDefault="008C47A0" w:rsidP="008C47A0">
      <w:pPr>
        <w:tabs>
          <w:tab w:val="left" w:pos="5387"/>
        </w:tabs>
        <w:jc w:val="center"/>
        <w:rPr>
          <w:rFonts w:asciiTheme="minorHAnsi" w:hAnsiTheme="minorHAnsi" w:cstheme="minorHAnsi"/>
          <w:b/>
          <w:szCs w:val="24"/>
        </w:rPr>
      </w:pPr>
      <w:r w:rsidRPr="00CA24EC">
        <w:rPr>
          <w:rFonts w:asciiTheme="minorHAnsi" w:hAnsiTheme="minorHAnsi" w:cstheme="minorHAnsi"/>
          <w:b/>
          <w:szCs w:val="24"/>
        </w:rPr>
        <w:t>ENSEMBLE D’ARCHI DE “I SOLISTI VENETI”</w:t>
      </w:r>
    </w:p>
    <w:p w14:paraId="66DF9B83" w14:textId="77777777" w:rsidR="008C47A0" w:rsidRPr="00CA24EC" w:rsidRDefault="008C47A0" w:rsidP="008C47A0">
      <w:pPr>
        <w:tabs>
          <w:tab w:val="left" w:pos="5387"/>
        </w:tabs>
        <w:jc w:val="center"/>
        <w:rPr>
          <w:rFonts w:asciiTheme="minorHAnsi" w:hAnsiTheme="minorHAnsi" w:cstheme="minorHAnsi"/>
          <w:b/>
          <w:szCs w:val="24"/>
        </w:rPr>
      </w:pPr>
    </w:p>
    <w:p w14:paraId="2B5DF178" w14:textId="77777777" w:rsidR="008C47A0" w:rsidRPr="00CA24EC" w:rsidRDefault="008C47A0" w:rsidP="008C47A0">
      <w:pPr>
        <w:tabs>
          <w:tab w:val="left" w:pos="5387"/>
        </w:tabs>
        <w:jc w:val="center"/>
        <w:rPr>
          <w:rFonts w:asciiTheme="minorHAnsi" w:hAnsiTheme="minorHAnsi" w:cstheme="minorHAnsi"/>
          <w:b/>
          <w:szCs w:val="24"/>
        </w:rPr>
      </w:pPr>
      <w:r w:rsidRPr="00CA24EC">
        <w:rPr>
          <w:rFonts w:asciiTheme="minorHAnsi" w:hAnsiTheme="minorHAnsi" w:cstheme="minorHAnsi"/>
          <w:b/>
          <w:szCs w:val="24"/>
        </w:rPr>
        <w:t>COMPAGNIA “IL LEONCELLO” – SCUOLA E GRUPPO DI DANZA STORICA</w:t>
      </w:r>
    </w:p>
    <w:p w14:paraId="3C03500A" w14:textId="1AAAC761" w:rsidR="00545024" w:rsidRPr="00CA24EC" w:rsidRDefault="008C47A0" w:rsidP="00840135">
      <w:pPr>
        <w:tabs>
          <w:tab w:val="left" w:pos="5387"/>
        </w:tabs>
        <w:jc w:val="center"/>
        <w:rPr>
          <w:rFonts w:asciiTheme="minorHAnsi" w:hAnsiTheme="minorHAnsi" w:cstheme="minorHAnsi"/>
          <w:sz w:val="22"/>
          <w:szCs w:val="18"/>
        </w:rPr>
      </w:pPr>
      <w:r w:rsidRPr="00CA24EC">
        <w:rPr>
          <w:rFonts w:asciiTheme="minorHAnsi" w:hAnsiTheme="minorHAnsi" w:cstheme="minorHAnsi"/>
          <w:bCs/>
          <w:szCs w:val="24"/>
        </w:rPr>
        <w:t>diretto da</w:t>
      </w:r>
      <w:r w:rsidRPr="00CA24EC">
        <w:rPr>
          <w:rFonts w:asciiTheme="minorHAnsi" w:hAnsiTheme="minorHAnsi" w:cstheme="minorHAnsi"/>
          <w:b/>
          <w:szCs w:val="24"/>
        </w:rPr>
        <w:t xml:space="preserve"> </w:t>
      </w:r>
      <w:r w:rsidR="00B9326D" w:rsidRPr="00CA24EC">
        <w:rPr>
          <w:rFonts w:asciiTheme="minorHAnsi" w:hAnsiTheme="minorHAnsi" w:cstheme="minorHAnsi"/>
          <w:b/>
          <w:szCs w:val="24"/>
        </w:rPr>
        <w:t>Alessandro Pontremoli</w:t>
      </w:r>
    </w:p>
    <w:sectPr w:rsidR="00545024" w:rsidRPr="00CA24EC" w:rsidSect="001C5AC4">
      <w:headerReference w:type="default" r:id="rId10"/>
      <w:footerReference w:type="default" r:id="rId11"/>
      <w:pgSz w:w="11906" w:h="16838"/>
      <w:pgMar w:top="1417" w:right="1134" w:bottom="1134" w:left="1134"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C6812" w14:textId="77777777" w:rsidR="00C52433" w:rsidRDefault="00C52433" w:rsidP="002B2B29">
      <w:r>
        <w:separator/>
      </w:r>
    </w:p>
  </w:endnote>
  <w:endnote w:type="continuationSeparator" w:id="0">
    <w:p w14:paraId="2631723D" w14:textId="77777777" w:rsidR="00C52433" w:rsidRDefault="00C52433" w:rsidP="002B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oncini Garamon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F59A" w14:textId="77777777" w:rsidR="00D23085" w:rsidRPr="00AC7A4C" w:rsidRDefault="00D23085" w:rsidP="00D23085">
    <w:pPr>
      <w:pStyle w:val="Pidipagina"/>
      <w:pBdr>
        <w:bottom w:val="single" w:sz="8" w:space="1" w:color="3366FF"/>
      </w:pBdr>
      <w:rPr>
        <w:szCs w:val="40"/>
      </w:rPr>
    </w:pPr>
  </w:p>
  <w:p w14:paraId="6DABEE68" w14:textId="77777777" w:rsidR="00D23085" w:rsidRDefault="00D23085" w:rsidP="00D23085">
    <w:pPr>
      <w:pStyle w:val="Intestazione"/>
      <w:jc w:val="center"/>
      <w:rPr>
        <w:rFonts w:ascii="Arial" w:hAnsi="Arial" w:cs="Arial"/>
        <w:color w:val="333333"/>
        <w:sz w:val="10"/>
        <w:szCs w:val="18"/>
      </w:rPr>
    </w:pPr>
  </w:p>
  <w:p w14:paraId="77E60756" w14:textId="77777777" w:rsidR="00D23085" w:rsidRDefault="00D23085" w:rsidP="00D23085">
    <w:pPr>
      <w:pStyle w:val="Intestazione"/>
      <w:spacing w:line="276" w:lineRule="auto"/>
      <w:jc w:val="center"/>
      <w:rPr>
        <w:rFonts w:ascii="Arial" w:hAnsi="Arial" w:cs="Arial"/>
        <w:b/>
        <w:color w:val="333333"/>
        <w:sz w:val="14"/>
        <w:szCs w:val="14"/>
      </w:rPr>
    </w:pPr>
    <w:r>
      <w:rPr>
        <w:rFonts w:ascii="Arial" w:hAnsi="Arial" w:cs="Arial"/>
        <w:b/>
        <w:color w:val="333333"/>
        <w:sz w:val="14"/>
        <w:szCs w:val="14"/>
      </w:rPr>
      <w:t xml:space="preserve">Ufficio Stampa </w:t>
    </w:r>
    <w:r w:rsidRPr="00692E03">
      <w:rPr>
        <w:rFonts w:ascii="Arial" w:hAnsi="Arial" w:cs="Arial"/>
        <w:b/>
        <w:color w:val="333333"/>
        <w:sz w:val="14"/>
        <w:szCs w:val="14"/>
      </w:rPr>
      <w:t>Fondazione Arena di Verona</w:t>
    </w:r>
  </w:p>
  <w:p w14:paraId="4EB45C50" w14:textId="6A13DD5D" w:rsidR="00D23085" w:rsidRPr="00AF11E5" w:rsidRDefault="00D23085" w:rsidP="00D23085">
    <w:pPr>
      <w:pStyle w:val="Intestazione"/>
      <w:spacing w:line="276" w:lineRule="auto"/>
      <w:jc w:val="center"/>
      <w:rPr>
        <w:rFonts w:ascii="Arial" w:hAnsi="Arial" w:cs="Arial"/>
        <w:sz w:val="14"/>
        <w:szCs w:val="14"/>
      </w:rPr>
    </w:pPr>
    <w:r w:rsidRPr="00692E03">
      <w:rPr>
        <w:rFonts w:ascii="Arial" w:hAnsi="Arial" w:cs="Arial"/>
        <w:color w:val="333333"/>
        <w:sz w:val="14"/>
        <w:szCs w:val="14"/>
      </w:rPr>
      <w:t xml:space="preserve">Via Roma, 7/D – </w:t>
    </w:r>
    <w:r w:rsidRPr="00AF11E5">
      <w:rPr>
        <w:rFonts w:ascii="Arial" w:hAnsi="Arial" w:cs="Arial"/>
        <w:sz w:val="14"/>
        <w:szCs w:val="14"/>
      </w:rPr>
      <w:t>37121 Verona – tel. 045805</w:t>
    </w:r>
    <w:r>
      <w:rPr>
        <w:rFonts w:ascii="Arial" w:hAnsi="Arial" w:cs="Arial"/>
        <w:sz w:val="14"/>
        <w:szCs w:val="14"/>
      </w:rPr>
      <w:t>.</w:t>
    </w:r>
    <w:r w:rsidRPr="00AF11E5">
      <w:rPr>
        <w:rFonts w:ascii="Arial" w:hAnsi="Arial" w:cs="Arial"/>
        <w:sz w:val="14"/>
        <w:szCs w:val="14"/>
      </w:rPr>
      <w:t>1</w:t>
    </w:r>
    <w:r>
      <w:rPr>
        <w:rFonts w:ascii="Arial" w:hAnsi="Arial" w:cs="Arial"/>
        <w:sz w:val="14"/>
        <w:szCs w:val="14"/>
      </w:rPr>
      <w:t xml:space="preserve">861-1905-1891-1939 </w:t>
    </w:r>
    <w:r w:rsidRPr="00AF11E5">
      <w:rPr>
        <w:rFonts w:ascii="Arial" w:hAnsi="Arial" w:cs="Arial"/>
        <w:sz w:val="14"/>
        <w:szCs w:val="14"/>
      </w:rPr>
      <w:t>– c.f./</w:t>
    </w:r>
    <w:proofErr w:type="spellStart"/>
    <w:r w:rsidRPr="00AF11E5">
      <w:rPr>
        <w:rFonts w:ascii="Arial" w:hAnsi="Arial" w:cs="Arial"/>
        <w:sz w:val="14"/>
        <w:szCs w:val="14"/>
      </w:rPr>
      <w:t>p.iva</w:t>
    </w:r>
    <w:proofErr w:type="spellEnd"/>
    <w:r w:rsidRPr="00AF11E5">
      <w:rPr>
        <w:rFonts w:ascii="Arial" w:hAnsi="Arial" w:cs="Arial"/>
        <w:sz w:val="14"/>
        <w:szCs w:val="14"/>
      </w:rPr>
      <w:t xml:space="preserve"> 00231130238</w:t>
    </w:r>
  </w:p>
  <w:p w14:paraId="5CF09788" w14:textId="4C2B1285" w:rsidR="00D23085" w:rsidRPr="00D23085" w:rsidRDefault="00C52433" w:rsidP="00D23085">
    <w:pPr>
      <w:pStyle w:val="Intestazione"/>
      <w:spacing w:line="276" w:lineRule="auto"/>
      <w:jc w:val="center"/>
      <w:rPr>
        <w:rFonts w:ascii="Arial" w:hAnsi="Arial" w:cs="Arial"/>
        <w:sz w:val="14"/>
        <w:szCs w:val="14"/>
      </w:rPr>
    </w:pPr>
    <w:hyperlink r:id="rId1" w:history="1">
      <w:r w:rsidR="00D23085" w:rsidRPr="001F4DBD">
        <w:rPr>
          <w:rStyle w:val="Collegamentoipertestuale"/>
          <w:rFonts w:ascii="Arial" w:hAnsi="Arial" w:cs="Arial"/>
          <w:sz w:val="14"/>
          <w:szCs w:val="14"/>
        </w:rPr>
        <w:t>www.arena.it</w:t>
      </w:r>
    </w:hyperlink>
    <w:r w:rsidR="00E10D65">
      <w:rPr>
        <w:rFonts w:ascii="Arial" w:hAnsi="Arial" w:cs="Arial"/>
        <w:sz w:val="14"/>
        <w:szCs w:val="14"/>
      </w:rPr>
      <w:t xml:space="preserve"> </w:t>
    </w:r>
    <w:r w:rsidR="00D23085" w:rsidRPr="00AF11E5">
      <w:rPr>
        <w:rFonts w:ascii="Arial" w:hAnsi="Arial" w:cs="Arial"/>
        <w:sz w:val="14"/>
        <w:szCs w:val="14"/>
      </w:rPr>
      <w:t>-</w:t>
    </w:r>
    <w:r w:rsidR="00E10D65">
      <w:rPr>
        <w:rFonts w:ascii="Arial" w:hAnsi="Arial" w:cs="Arial"/>
        <w:sz w:val="14"/>
        <w:szCs w:val="14"/>
      </w:rPr>
      <w:t xml:space="preserve"> </w:t>
    </w:r>
    <w:hyperlink r:id="rId2" w:history="1">
      <w:r w:rsidR="00D23085" w:rsidRPr="001F4DBD">
        <w:rPr>
          <w:rStyle w:val="Collegamentoipertestuale"/>
          <w:rFonts w:ascii="Arial" w:hAnsi="Arial" w:cs="Arial"/>
          <w:sz w:val="14"/>
          <w:szCs w:val="14"/>
        </w:rPr>
        <w:t>ufficio.stampa@arenadiverona.it</w:t>
      </w:r>
    </w:hyperlink>
    <w:r w:rsidR="00D23085">
      <w:rPr>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593A" w14:textId="77777777" w:rsidR="00C52433" w:rsidRDefault="00C52433" w:rsidP="002B2B29">
      <w:r>
        <w:separator/>
      </w:r>
    </w:p>
  </w:footnote>
  <w:footnote w:type="continuationSeparator" w:id="0">
    <w:p w14:paraId="4B3CFD90" w14:textId="77777777" w:rsidR="00C52433" w:rsidRDefault="00C52433" w:rsidP="002B2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A3C0" w14:textId="77777777" w:rsidR="002B2B29" w:rsidRDefault="002B2B29" w:rsidP="002B2B29">
    <w:pPr>
      <w:pStyle w:val="Intestazione"/>
      <w:jc w:val="center"/>
    </w:pPr>
    <w:r>
      <w:rPr>
        <w:noProof/>
      </w:rPr>
      <w:drawing>
        <wp:inline distT="0" distB="0" distL="0" distR="0" wp14:anchorId="7BEE11EE" wp14:editId="7732C753">
          <wp:extent cx="1082040" cy="678180"/>
          <wp:effectExtent l="0" t="0" r="381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678180"/>
                  </a:xfrm>
                  <a:prstGeom prst="rect">
                    <a:avLst/>
                  </a:prstGeom>
                  <a:noFill/>
                  <a:ln>
                    <a:noFill/>
                  </a:ln>
                </pic:spPr>
              </pic:pic>
            </a:graphicData>
          </a:graphic>
        </wp:inline>
      </w:drawing>
    </w:r>
  </w:p>
  <w:p w14:paraId="1531DB8A" w14:textId="77777777" w:rsidR="002B2B29" w:rsidRDefault="002B2B29" w:rsidP="002B2B29">
    <w:pPr>
      <w:pStyle w:val="Intestazione"/>
      <w:pBdr>
        <w:bottom w:val="single" w:sz="8" w:space="1" w:color="3366FF"/>
      </w:pBdr>
      <w:tabs>
        <w:tab w:val="left" w:pos="5760"/>
      </w:tabs>
      <w:rPr>
        <w:rFonts w:ascii="Arial" w:hAnsi="Arial" w:cs="Arial"/>
        <w:b/>
        <w:sz w:val="20"/>
      </w:rPr>
    </w:pPr>
  </w:p>
  <w:p w14:paraId="34BFE7FE" w14:textId="77777777" w:rsidR="002B2B29" w:rsidRPr="00AC7A4C" w:rsidRDefault="002B2B29" w:rsidP="002B2B29">
    <w:pPr>
      <w:pStyle w:val="Intestazione"/>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21"/>
    <w:rsid w:val="00004826"/>
    <w:rsid w:val="000B2B18"/>
    <w:rsid w:val="000B2CA4"/>
    <w:rsid w:val="000C09D7"/>
    <w:rsid w:val="00101FF1"/>
    <w:rsid w:val="001961EE"/>
    <w:rsid w:val="001B1C75"/>
    <w:rsid w:val="001C1FC7"/>
    <w:rsid w:val="001C5AC4"/>
    <w:rsid w:val="002312EF"/>
    <w:rsid w:val="002A1AC3"/>
    <w:rsid w:val="002B2B29"/>
    <w:rsid w:val="0034311E"/>
    <w:rsid w:val="00390D7C"/>
    <w:rsid w:val="003A1ADE"/>
    <w:rsid w:val="003D06C7"/>
    <w:rsid w:val="00417825"/>
    <w:rsid w:val="004824BB"/>
    <w:rsid w:val="004910A1"/>
    <w:rsid w:val="004C6947"/>
    <w:rsid w:val="00545024"/>
    <w:rsid w:val="00597456"/>
    <w:rsid w:val="005F628F"/>
    <w:rsid w:val="00645E0F"/>
    <w:rsid w:val="00646002"/>
    <w:rsid w:val="006B0780"/>
    <w:rsid w:val="007018E4"/>
    <w:rsid w:val="007023EC"/>
    <w:rsid w:val="00715063"/>
    <w:rsid w:val="00731750"/>
    <w:rsid w:val="00760159"/>
    <w:rsid w:val="00781131"/>
    <w:rsid w:val="00791A52"/>
    <w:rsid w:val="007B5AAA"/>
    <w:rsid w:val="00812521"/>
    <w:rsid w:val="00840135"/>
    <w:rsid w:val="00844337"/>
    <w:rsid w:val="008C3604"/>
    <w:rsid w:val="008C47A0"/>
    <w:rsid w:val="008C5084"/>
    <w:rsid w:val="008E1DBB"/>
    <w:rsid w:val="00921AE2"/>
    <w:rsid w:val="0097737D"/>
    <w:rsid w:val="00A05868"/>
    <w:rsid w:val="00A146FF"/>
    <w:rsid w:val="00A94F3A"/>
    <w:rsid w:val="00AA62C9"/>
    <w:rsid w:val="00AC7A4C"/>
    <w:rsid w:val="00AE10A6"/>
    <w:rsid w:val="00AF2068"/>
    <w:rsid w:val="00B05F8C"/>
    <w:rsid w:val="00B23CDB"/>
    <w:rsid w:val="00B63924"/>
    <w:rsid w:val="00B9326D"/>
    <w:rsid w:val="00BD3BA0"/>
    <w:rsid w:val="00C021AC"/>
    <w:rsid w:val="00C215D6"/>
    <w:rsid w:val="00C36F2D"/>
    <w:rsid w:val="00C51905"/>
    <w:rsid w:val="00C52433"/>
    <w:rsid w:val="00C56EC2"/>
    <w:rsid w:val="00C70E5B"/>
    <w:rsid w:val="00C723AA"/>
    <w:rsid w:val="00CA2088"/>
    <w:rsid w:val="00CA24EC"/>
    <w:rsid w:val="00CE7CEF"/>
    <w:rsid w:val="00D058F9"/>
    <w:rsid w:val="00D2160D"/>
    <w:rsid w:val="00D23085"/>
    <w:rsid w:val="00D81726"/>
    <w:rsid w:val="00DA3187"/>
    <w:rsid w:val="00DB0003"/>
    <w:rsid w:val="00DC7779"/>
    <w:rsid w:val="00E10D65"/>
    <w:rsid w:val="00E4168D"/>
    <w:rsid w:val="00EB1F16"/>
    <w:rsid w:val="00EC4700"/>
    <w:rsid w:val="00EF63C5"/>
    <w:rsid w:val="00F308C6"/>
    <w:rsid w:val="00F33ED3"/>
    <w:rsid w:val="00F47048"/>
    <w:rsid w:val="00FF2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A0F4"/>
  <w15:docId w15:val="{6367391F-B613-4BBE-BB53-3C1BBB6D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2521"/>
    <w:pPr>
      <w:spacing w:after="0" w:line="240" w:lineRule="auto"/>
    </w:pPr>
    <w:rPr>
      <w:rFonts w:ascii="Simoncini Garamond" w:eastAsia="Times New Roman" w:hAnsi="Simoncini Garamond"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12521"/>
    <w:rPr>
      <w:b/>
      <w:bCs/>
    </w:rPr>
  </w:style>
  <w:style w:type="paragraph" w:styleId="NormaleWeb">
    <w:name w:val="Normal (Web)"/>
    <w:basedOn w:val="Normale"/>
    <w:uiPriority w:val="99"/>
    <w:unhideWhenUsed/>
    <w:rsid w:val="00812521"/>
    <w:pPr>
      <w:spacing w:before="100" w:beforeAutospacing="1" w:after="100" w:afterAutospacing="1"/>
    </w:pPr>
    <w:rPr>
      <w:rFonts w:ascii="Calibri" w:eastAsiaTheme="minorHAnsi" w:hAnsi="Calibri" w:cs="Calibri"/>
      <w:sz w:val="22"/>
      <w:szCs w:val="22"/>
    </w:rPr>
  </w:style>
  <w:style w:type="character" w:styleId="Collegamentoipertestuale">
    <w:name w:val="Hyperlink"/>
    <w:rsid w:val="00545024"/>
    <w:rPr>
      <w:color w:val="0000FF"/>
      <w:u w:val="single"/>
    </w:rPr>
  </w:style>
  <w:style w:type="paragraph" w:styleId="Intestazione">
    <w:name w:val="header"/>
    <w:basedOn w:val="Normale"/>
    <w:link w:val="IntestazioneCarattere"/>
    <w:uiPriority w:val="99"/>
    <w:unhideWhenUsed/>
    <w:rsid w:val="002B2B29"/>
    <w:pPr>
      <w:tabs>
        <w:tab w:val="center" w:pos="4819"/>
        <w:tab w:val="right" w:pos="9638"/>
      </w:tabs>
    </w:pPr>
  </w:style>
  <w:style w:type="character" w:customStyle="1" w:styleId="IntestazioneCarattere">
    <w:name w:val="Intestazione Carattere"/>
    <w:basedOn w:val="Carpredefinitoparagrafo"/>
    <w:link w:val="Intestazione"/>
    <w:uiPriority w:val="99"/>
    <w:rsid w:val="002B2B29"/>
    <w:rPr>
      <w:rFonts w:ascii="Simoncini Garamond" w:eastAsia="Times New Roman" w:hAnsi="Simoncini Garamond" w:cs="Times New Roman"/>
      <w:sz w:val="24"/>
      <w:szCs w:val="20"/>
      <w:lang w:eastAsia="it-IT"/>
    </w:rPr>
  </w:style>
  <w:style w:type="paragraph" w:styleId="Pidipagina">
    <w:name w:val="footer"/>
    <w:basedOn w:val="Normale"/>
    <w:link w:val="PidipaginaCarattere"/>
    <w:uiPriority w:val="99"/>
    <w:unhideWhenUsed/>
    <w:rsid w:val="002B2B29"/>
    <w:pPr>
      <w:tabs>
        <w:tab w:val="center" w:pos="4819"/>
        <w:tab w:val="right" w:pos="9638"/>
      </w:tabs>
    </w:pPr>
  </w:style>
  <w:style w:type="character" w:customStyle="1" w:styleId="PidipaginaCarattere">
    <w:name w:val="Piè di pagina Carattere"/>
    <w:basedOn w:val="Carpredefinitoparagrafo"/>
    <w:link w:val="Pidipagina"/>
    <w:uiPriority w:val="99"/>
    <w:rsid w:val="002B2B29"/>
    <w:rPr>
      <w:rFonts w:ascii="Simoncini Garamond" w:eastAsia="Times New Roman" w:hAnsi="Simoncini Garamond" w:cs="Times New Roman"/>
      <w:sz w:val="24"/>
      <w:szCs w:val="20"/>
      <w:lang w:eastAsia="it-IT"/>
    </w:rPr>
  </w:style>
  <w:style w:type="character" w:customStyle="1" w:styleId="object">
    <w:name w:val="object"/>
    <w:basedOn w:val="Carpredefinitoparagrafo"/>
    <w:rsid w:val="00C36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101">
      <w:bodyDiv w:val="1"/>
      <w:marLeft w:val="0"/>
      <w:marRight w:val="0"/>
      <w:marTop w:val="0"/>
      <w:marBottom w:val="0"/>
      <w:divBdr>
        <w:top w:val="none" w:sz="0" w:space="0" w:color="auto"/>
        <w:left w:val="none" w:sz="0" w:space="0" w:color="auto"/>
        <w:bottom w:val="none" w:sz="0" w:space="0" w:color="auto"/>
        <w:right w:val="none" w:sz="0" w:space="0" w:color="auto"/>
      </w:divBdr>
    </w:div>
    <w:div w:id="429400377">
      <w:bodyDiv w:val="1"/>
      <w:marLeft w:val="0"/>
      <w:marRight w:val="0"/>
      <w:marTop w:val="0"/>
      <w:marBottom w:val="0"/>
      <w:divBdr>
        <w:top w:val="none" w:sz="0" w:space="0" w:color="auto"/>
        <w:left w:val="none" w:sz="0" w:space="0" w:color="auto"/>
        <w:bottom w:val="none" w:sz="0" w:space="0" w:color="auto"/>
        <w:right w:val="none" w:sz="0" w:space="0" w:color="auto"/>
      </w:divBdr>
    </w:div>
    <w:div w:id="573008124">
      <w:bodyDiv w:val="1"/>
      <w:marLeft w:val="0"/>
      <w:marRight w:val="0"/>
      <w:marTop w:val="0"/>
      <w:marBottom w:val="0"/>
      <w:divBdr>
        <w:top w:val="none" w:sz="0" w:space="0" w:color="auto"/>
        <w:left w:val="none" w:sz="0" w:space="0" w:color="auto"/>
        <w:bottom w:val="none" w:sz="0" w:space="0" w:color="auto"/>
        <w:right w:val="none" w:sz="0" w:space="0" w:color="auto"/>
      </w:divBdr>
    </w:div>
    <w:div w:id="1126043937">
      <w:bodyDiv w:val="1"/>
      <w:marLeft w:val="0"/>
      <w:marRight w:val="0"/>
      <w:marTop w:val="0"/>
      <w:marBottom w:val="0"/>
      <w:divBdr>
        <w:top w:val="none" w:sz="0" w:space="0" w:color="auto"/>
        <w:left w:val="none" w:sz="0" w:space="0" w:color="auto"/>
        <w:bottom w:val="none" w:sz="0" w:space="0" w:color="auto"/>
        <w:right w:val="none" w:sz="0" w:space="0" w:color="auto"/>
      </w:divBdr>
    </w:div>
    <w:div w:id="1295209275">
      <w:bodyDiv w:val="1"/>
      <w:marLeft w:val="0"/>
      <w:marRight w:val="0"/>
      <w:marTop w:val="0"/>
      <w:marBottom w:val="0"/>
      <w:divBdr>
        <w:top w:val="none" w:sz="0" w:space="0" w:color="auto"/>
        <w:left w:val="none" w:sz="0" w:space="0" w:color="auto"/>
        <w:bottom w:val="none" w:sz="0" w:space="0" w:color="auto"/>
        <w:right w:val="none" w:sz="0" w:space="0" w:color="auto"/>
      </w:divBdr>
    </w:div>
    <w:div w:id="1587957461">
      <w:bodyDiv w:val="1"/>
      <w:marLeft w:val="0"/>
      <w:marRight w:val="0"/>
      <w:marTop w:val="0"/>
      <w:marBottom w:val="0"/>
      <w:divBdr>
        <w:top w:val="none" w:sz="0" w:space="0" w:color="auto"/>
        <w:left w:val="none" w:sz="0" w:space="0" w:color="auto"/>
        <w:bottom w:val="none" w:sz="0" w:space="0" w:color="auto"/>
        <w:right w:val="none" w:sz="0" w:space="0" w:color="auto"/>
      </w:divBdr>
    </w:div>
    <w:div w:id="1760565473">
      <w:bodyDiv w:val="1"/>
      <w:marLeft w:val="0"/>
      <w:marRight w:val="0"/>
      <w:marTop w:val="0"/>
      <w:marBottom w:val="0"/>
      <w:divBdr>
        <w:top w:val="none" w:sz="0" w:space="0" w:color="auto"/>
        <w:left w:val="none" w:sz="0" w:space="0" w:color="auto"/>
        <w:bottom w:val="none" w:sz="0" w:space="0" w:color="auto"/>
        <w:right w:val="none" w:sz="0" w:space="0" w:color="auto"/>
      </w:divBdr>
    </w:div>
    <w:div w:id="1786339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arenadiveron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rena.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arenadiverona.it" TargetMode="External"/><Relationship Id="rId1" Type="http://schemas.openxmlformats.org/officeDocument/2006/relationships/hyperlink" Target="http://www.are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9544B-E5D0-459B-99E3-EBE6DD00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2031</Words>
  <Characters>11583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Bosaro</dc:creator>
  <cp:keywords/>
  <dc:description/>
  <cp:lastModifiedBy>Cecilia Bosaro</cp:lastModifiedBy>
  <cp:revision>13</cp:revision>
  <dcterms:created xsi:type="dcterms:W3CDTF">2022-01-19T13:12:00Z</dcterms:created>
  <dcterms:modified xsi:type="dcterms:W3CDTF">2022-01-21T08:37:00Z</dcterms:modified>
</cp:coreProperties>
</file>