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0CE8" w14:textId="21F94EFA" w:rsidR="00B35399" w:rsidRPr="00B35399" w:rsidRDefault="00B35399" w:rsidP="00B35399">
      <w:pPr>
        <w:rPr>
          <w:rFonts w:ascii="Arial" w:hAnsi="Arial" w:cs="Arial"/>
          <w:b/>
          <w:bCs/>
          <w:sz w:val="20"/>
          <w:szCs w:val="20"/>
          <w:lang w:eastAsia="en-US"/>
        </w:rPr>
      </w:pP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>Ufficio Stampa</w:t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           </w:t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="00A11E76">
        <w:rPr>
          <w:rFonts w:ascii="Arial" w:hAnsi="Arial" w:cs="Arial"/>
          <w:b/>
          <w:bCs/>
          <w:sz w:val="20"/>
          <w:szCs w:val="20"/>
          <w:lang w:eastAsia="en-US"/>
        </w:rPr>
        <w:t>28</w:t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>/0</w:t>
      </w:r>
      <w:r w:rsidR="00A11E76">
        <w:rPr>
          <w:rFonts w:ascii="Arial" w:hAnsi="Arial" w:cs="Arial"/>
          <w:b/>
          <w:bCs/>
          <w:sz w:val="20"/>
          <w:szCs w:val="20"/>
          <w:lang w:eastAsia="en-US"/>
        </w:rPr>
        <w:t>5</w:t>
      </w:r>
      <w:r w:rsidRPr="00B35399">
        <w:rPr>
          <w:rFonts w:ascii="Arial" w:hAnsi="Arial" w:cs="Arial"/>
          <w:b/>
          <w:bCs/>
          <w:sz w:val="20"/>
          <w:szCs w:val="20"/>
          <w:lang w:eastAsia="en-US"/>
        </w:rPr>
        <w:t>/2021</w:t>
      </w:r>
    </w:p>
    <w:p w14:paraId="14DC8FB8" w14:textId="59DB6086" w:rsidR="00B35399" w:rsidRPr="00551551" w:rsidRDefault="00B35399" w:rsidP="00B35399">
      <w:pPr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28062044" w14:textId="53D5C453" w:rsidR="00A11E76" w:rsidRPr="00551551" w:rsidRDefault="00A11E76" w:rsidP="009F33F9">
      <w:pPr>
        <w:pStyle w:val="NormaleWeb"/>
        <w:spacing w:before="0" w:beforeAutospacing="0" w:after="240" w:afterAutospacing="0"/>
        <w:jc w:val="center"/>
        <w:rPr>
          <w:rStyle w:val="Enfasigrassetto"/>
          <w:rFonts w:asciiTheme="minorHAnsi" w:hAnsiTheme="minorHAnsi" w:cstheme="minorHAnsi"/>
          <w:sz w:val="32"/>
          <w:szCs w:val="32"/>
        </w:rPr>
      </w:pPr>
      <w:r w:rsidRPr="00551551">
        <w:rPr>
          <w:rStyle w:val="Enfasigrassetto"/>
          <w:rFonts w:asciiTheme="minorHAnsi" w:hAnsiTheme="minorHAnsi" w:cstheme="minorHAnsi"/>
          <w:sz w:val="32"/>
          <w:szCs w:val="32"/>
        </w:rPr>
        <w:t>SUITE 102.5 PRIME TIME LIVE </w:t>
      </w:r>
    </w:p>
    <w:p w14:paraId="5A7DBD30" w14:textId="3C2E6F14" w:rsidR="00A11E76" w:rsidRPr="00551551" w:rsidRDefault="00A11E76" w:rsidP="00A11E76">
      <w:pPr>
        <w:pStyle w:val="NormaleWeb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sz w:val="32"/>
          <w:szCs w:val="32"/>
        </w:rPr>
      </w:pPr>
      <w:r w:rsidRPr="00551551">
        <w:rPr>
          <w:rStyle w:val="Enfasigrassetto"/>
          <w:rFonts w:asciiTheme="minorHAnsi" w:hAnsiTheme="minorHAnsi" w:cstheme="minorHAnsi"/>
          <w:sz w:val="32"/>
          <w:szCs w:val="32"/>
        </w:rPr>
        <w:t xml:space="preserve"> LUNEDI’ 31 MAGGIO </w:t>
      </w:r>
      <w:r w:rsidRPr="00551551">
        <w:rPr>
          <w:rStyle w:val="Enfasigrassetto"/>
          <w:rFonts w:asciiTheme="minorHAnsi" w:hAnsiTheme="minorHAnsi" w:cstheme="minorHAnsi"/>
          <w:sz w:val="32"/>
          <w:szCs w:val="32"/>
        </w:rPr>
        <w:t>ALLE 21.00</w:t>
      </w:r>
    </w:p>
    <w:p w14:paraId="4CE14738" w14:textId="3643E136" w:rsidR="00A11E76" w:rsidRPr="00551551" w:rsidRDefault="00A11E76" w:rsidP="00A11E76">
      <w:pPr>
        <w:pStyle w:val="NormaleWeb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sz w:val="32"/>
          <w:szCs w:val="32"/>
        </w:rPr>
      </w:pPr>
      <w:r w:rsidRPr="00551551">
        <w:rPr>
          <w:rStyle w:val="Enfasigrassetto"/>
          <w:rFonts w:asciiTheme="minorHAnsi" w:hAnsiTheme="minorHAnsi" w:cstheme="minorHAnsi"/>
          <w:sz w:val="32"/>
          <w:szCs w:val="32"/>
        </w:rPr>
        <w:t xml:space="preserve">IN DIRETTA IN RADIOVISIONE SU </w:t>
      </w:r>
      <w:r w:rsidRPr="00551551">
        <w:rPr>
          <w:rStyle w:val="Enfasigrassetto"/>
          <w:rFonts w:asciiTheme="minorHAnsi" w:hAnsiTheme="minorHAnsi" w:cstheme="minorHAnsi"/>
          <w:sz w:val="32"/>
          <w:szCs w:val="32"/>
        </w:rPr>
        <w:t>RTL 102.5</w:t>
      </w:r>
      <w:r w:rsidRPr="00551551">
        <w:rPr>
          <w:rStyle w:val="Enfasigrassetto"/>
          <w:rFonts w:asciiTheme="minorHAnsi" w:hAnsiTheme="minorHAnsi" w:cstheme="minorHAnsi"/>
          <w:sz w:val="32"/>
          <w:szCs w:val="32"/>
        </w:rPr>
        <w:t xml:space="preserve"> E SUI CANALI SOCIAL</w:t>
      </w:r>
    </w:p>
    <w:p w14:paraId="42BE8C0E" w14:textId="77777777" w:rsidR="00660B71" w:rsidRPr="00551551" w:rsidRDefault="00A11E76" w:rsidP="00A11E76">
      <w:pPr>
        <w:pStyle w:val="NormaleWeb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sz w:val="32"/>
          <w:szCs w:val="32"/>
        </w:rPr>
      </w:pPr>
      <w:r w:rsidRPr="00551551">
        <w:rPr>
          <w:rStyle w:val="Enfasigrassetto"/>
          <w:rFonts w:asciiTheme="minorHAnsi" w:hAnsiTheme="minorHAnsi" w:cstheme="minorHAnsi"/>
          <w:sz w:val="32"/>
          <w:szCs w:val="32"/>
        </w:rPr>
        <w:t xml:space="preserve">LA FONDAZIONE ARENA </w:t>
      </w:r>
      <w:r w:rsidR="00660B71" w:rsidRPr="00551551">
        <w:rPr>
          <w:rStyle w:val="Enfasigrassetto"/>
          <w:rFonts w:asciiTheme="minorHAnsi" w:hAnsiTheme="minorHAnsi" w:cstheme="minorHAnsi"/>
          <w:sz w:val="32"/>
          <w:szCs w:val="32"/>
        </w:rPr>
        <w:t>DI VERONA RACCONTA</w:t>
      </w:r>
    </w:p>
    <w:p w14:paraId="161E76DD" w14:textId="2CF80AAE" w:rsidR="00A11E76" w:rsidRPr="00660B71" w:rsidRDefault="00A11E76" w:rsidP="00551551">
      <w:pPr>
        <w:pStyle w:val="NormaleWeb"/>
        <w:spacing w:before="0" w:beforeAutospacing="0" w:after="240" w:afterAutospacing="0"/>
        <w:jc w:val="center"/>
        <w:rPr>
          <w:rStyle w:val="Enfasigrassetto"/>
          <w:rFonts w:asciiTheme="minorHAnsi" w:hAnsiTheme="minorHAnsi" w:cstheme="minorHAnsi"/>
          <w:sz w:val="36"/>
          <w:szCs w:val="36"/>
        </w:rPr>
      </w:pPr>
      <w:r w:rsidRPr="00551551">
        <w:rPr>
          <w:rStyle w:val="Enfasigrassetto"/>
          <w:rFonts w:asciiTheme="minorHAnsi" w:hAnsiTheme="minorHAnsi" w:cstheme="minorHAnsi"/>
          <w:sz w:val="32"/>
          <w:szCs w:val="32"/>
        </w:rPr>
        <w:t>IL 98° OPERA FESTIVAL 2021</w:t>
      </w:r>
    </w:p>
    <w:p w14:paraId="2B98CC21" w14:textId="3F4D7AAB" w:rsidR="00A11E76" w:rsidRDefault="00551551" w:rsidP="00551551">
      <w:pPr>
        <w:pStyle w:val="NormaleWeb"/>
        <w:spacing w:before="0" w:beforeAutospacing="0" w:after="0" w:afterAutospacing="0"/>
        <w:jc w:val="center"/>
        <w:rPr>
          <w:rStyle w:val="Enfasigrassetto"/>
          <w:rFonts w:ascii="Arial" w:hAnsi="Arial" w:cs="Arial"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14C59EDA" wp14:editId="7816987A">
            <wp:extent cx="4428240" cy="2952926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879" cy="296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D3282" w14:textId="77777777" w:rsidR="00485E65" w:rsidRDefault="00485E65" w:rsidP="00A11E76">
      <w:pPr>
        <w:pStyle w:val="NormaleWeb"/>
        <w:spacing w:before="0" w:beforeAutospacing="0" w:after="0" w:afterAutospacing="0"/>
        <w:rPr>
          <w:sz w:val="24"/>
          <w:szCs w:val="24"/>
        </w:rPr>
      </w:pPr>
    </w:p>
    <w:p w14:paraId="2C77BA7C" w14:textId="7CF3997B" w:rsidR="00A11E76" w:rsidRPr="00551551" w:rsidRDefault="00A11E76" w:rsidP="00551551">
      <w:pPr>
        <w:pStyle w:val="NormaleWeb"/>
        <w:spacing w:before="0" w:beforeAutospacing="0" w:after="0" w:afterAutospacing="0" w:line="276" w:lineRule="auto"/>
        <w:jc w:val="both"/>
        <w:rPr>
          <w:rStyle w:val="Enfasigrassetto"/>
          <w:rFonts w:asciiTheme="minorHAnsi" w:hAnsiTheme="minorHAnsi" w:cstheme="minorHAnsi"/>
          <w:b w:val="0"/>
          <w:bCs w:val="0"/>
          <w:color w:val="000000"/>
        </w:rPr>
      </w:pPr>
      <w:r w:rsidRPr="00551551">
        <w:rPr>
          <w:rFonts w:asciiTheme="minorHAnsi" w:hAnsiTheme="minorHAnsi" w:cstheme="minorHAnsi"/>
          <w:color w:val="000000"/>
        </w:rPr>
        <w:t xml:space="preserve">Per </w:t>
      </w:r>
      <w:r w:rsidRPr="00551551">
        <w:rPr>
          <w:rFonts w:asciiTheme="minorHAnsi" w:hAnsiTheme="minorHAnsi" w:cstheme="minorHAnsi"/>
          <w:color w:val="000000"/>
        </w:rPr>
        <w:t>il finale di stagione d</w:t>
      </w:r>
      <w:r w:rsidR="00781636" w:rsidRPr="00551551">
        <w:rPr>
          <w:rFonts w:asciiTheme="minorHAnsi" w:hAnsiTheme="minorHAnsi" w:cstheme="minorHAnsi"/>
          <w:color w:val="000000"/>
        </w:rPr>
        <w:t>i</w:t>
      </w:r>
      <w:r w:rsidRPr="00551551">
        <w:rPr>
          <w:rFonts w:asciiTheme="minorHAnsi" w:hAnsiTheme="minorHAnsi" w:cstheme="minorHAnsi"/>
          <w:color w:val="000000"/>
        </w:rPr>
        <w:t xml:space="preserve"> </w:t>
      </w:r>
      <w:r w:rsidRPr="00551551">
        <w:rPr>
          <w:rFonts w:asciiTheme="minorHAnsi" w:hAnsiTheme="minorHAnsi" w:cstheme="minorHAnsi"/>
          <w:b/>
          <w:bCs/>
          <w:color w:val="000000"/>
        </w:rPr>
        <w:t>SUITE 102.5 PRIME TIME LIVE</w:t>
      </w:r>
      <w:r w:rsidRPr="00551551">
        <w:rPr>
          <w:rFonts w:asciiTheme="minorHAnsi" w:hAnsiTheme="minorHAnsi" w:cstheme="minorHAnsi"/>
          <w:b/>
          <w:bCs/>
          <w:color w:val="000000"/>
        </w:rPr>
        <w:t>, evento in radiovisione tutti i lunedì su RTL 102.5</w:t>
      </w:r>
      <w:r w:rsidR="009F33F9" w:rsidRPr="00551551">
        <w:rPr>
          <w:rFonts w:asciiTheme="minorHAnsi" w:hAnsiTheme="minorHAnsi" w:cstheme="minorHAnsi"/>
          <w:color w:val="000000"/>
        </w:rPr>
        <w:t xml:space="preserve">, </w:t>
      </w:r>
      <w:r w:rsidRPr="00551551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 xml:space="preserve">la </w:t>
      </w:r>
      <w:r w:rsidRPr="00551551">
        <w:rPr>
          <w:rStyle w:val="Enfasigrassetto"/>
          <w:rFonts w:asciiTheme="minorHAnsi" w:hAnsiTheme="minorHAnsi" w:cstheme="minorHAnsi"/>
          <w:color w:val="000000"/>
        </w:rPr>
        <w:t xml:space="preserve">Fondazione Arena di Verona </w:t>
      </w:r>
      <w:r w:rsidR="00781636" w:rsidRPr="00551551">
        <w:rPr>
          <w:rStyle w:val="Enfasigrassetto"/>
          <w:rFonts w:asciiTheme="minorHAnsi" w:hAnsiTheme="minorHAnsi" w:cstheme="minorHAnsi"/>
          <w:color w:val="000000"/>
        </w:rPr>
        <w:t>è</w:t>
      </w:r>
      <w:r w:rsidR="009F33F9" w:rsidRPr="00551551">
        <w:rPr>
          <w:rStyle w:val="Enfasigrassetto"/>
          <w:rFonts w:asciiTheme="minorHAnsi" w:hAnsiTheme="minorHAnsi" w:cstheme="minorHAnsi"/>
          <w:color w:val="000000"/>
        </w:rPr>
        <w:t xml:space="preserve"> protagonista </w:t>
      </w:r>
      <w:r w:rsidR="002137A7">
        <w:rPr>
          <w:rStyle w:val="Enfasigrassetto"/>
          <w:rFonts w:asciiTheme="minorHAnsi" w:hAnsiTheme="minorHAnsi" w:cstheme="minorHAnsi"/>
          <w:color w:val="000000"/>
        </w:rPr>
        <w:t>nel</w:t>
      </w:r>
      <w:r w:rsidR="009F33F9" w:rsidRPr="00551551">
        <w:rPr>
          <w:rStyle w:val="Enfasigrassetto"/>
          <w:rFonts w:asciiTheme="minorHAnsi" w:hAnsiTheme="minorHAnsi" w:cstheme="minorHAnsi"/>
          <w:color w:val="000000"/>
        </w:rPr>
        <w:t xml:space="preserve"> </w:t>
      </w:r>
      <w:r w:rsidR="009F33F9" w:rsidRPr="002137A7">
        <w:rPr>
          <w:rStyle w:val="Enfasigrassetto"/>
          <w:rFonts w:asciiTheme="minorHAnsi" w:hAnsiTheme="minorHAnsi" w:cstheme="minorHAnsi"/>
          <w:i/>
          <w:iCs/>
          <w:color w:val="000000"/>
        </w:rPr>
        <w:t>palcoscenico</w:t>
      </w:r>
      <w:r w:rsidR="009F33F9" w:rsidRPr="00551551">
        <w:rPr>
          <w:rStyle w:val="Enfasigrassetto"/>
          <w:rFonts w:asciiTheme="minorHAnsi" w:hAnsiTheme="minorHAnsi" w:cstheme="minorHAnsi"/>
          <w:color w:val="000000"/>
        </w:rPr>
        <w:t xml:space="preserve"> </w:t>
      </w:r>
      <w:r w:rsidR="002137A7">
        <w:rPr>
          <w:rStyle w:val="Enfasigrassetto"/>
          <w:rFonts w:asciiTheme="minorHAnsi" w:hAnsiTheme="minorHAnsi" w:cstheme="minorHAnsi"/>
          <w:color w:val="000000"/>
        </w:rPr>
        <w:t xml:space="preserve">della prima radio italiana per numero di ascolti </w:t>
      </w:r>
      <w:r w:rsidR="009F33F9" w:rsidRPr="00551551">
        <w:rPr>
          <w:rStyle w:val="Enfasigrassetto"/>
          <w:rFonts w:asciiTheme="minorHAnsi" w:hAnsiTheme="minorHAnsi" w:cstheme="minorHAnsi"/>
          <w:color w:val="000000"/>
        </w:rPr>
        <w:t>per p</w:t>
      </w:r>
      <w:r w:rsidRPr="00551551">
        <w:rPr>
          <w:rStyle w:val="Enfasigrassetto"/>
          <w:rFonts w:asciiTheme="minorHAnsi" w:hAnsiTheme="minorHAnsi" w:cstheme="minorHAnsi"/>
          <w:color w:val="000000"/>
        </w:rPr>
        <w:t>orta</w:t>
      </w:r>
      <w:r w:rsidR="009F33F9" w:rsidRPr="00551551">
        <w:rPr>
          <w:rStyle w:val="Enfasigrassetto"/>
          <w:rFonts w:asciiTheme="minorHAnsi" w:hAnsiTheme="minorHAnsi" w:cstheme="minorHAnsi"/>
          <w:color w:val="000000"/>
        </w:rPr>
        <w:t>re</w:t>
      </w:r>
      <w:r w:rsidRPr="00551551">
        <w:rPr>
          <w:rStyle w:val="Enfasigrassetto"/>
          <w:rFonts w:asciiTheme="minorHAnsi" w:hAnsiTheme="minorHAnsi" w:cstheme="minorHAnsi"/>
          <w:color w:val="000000"/>
        </w:rPr>
        <w:t xml:space="preserve"> </w:t>
      </w:r>
      <w:r w:rsidR="002137A7">
        <w:rPr>
          <w:rStyle w:val="Enfasigrassetto"/>
          <w:rFonts w:asciiTheme="minorHAnsi" w:hAnsiTheme="minorHAnsi" w:cstheme="minorHAnsi"/>
          <w:color w:val="000000"/>
        </w:rPr>
        <w:t xml:space="preserve">nelle case del grande pubblico </w:t>
      </w:r>
      <w:r w:rsidRPr="00551551">
        <w:rPr>
          <w:rStyle w:val="Enfasigrassetto"/>
          <w:rFonts w:asciiTheme="minorHAnsi" w:hAnsiTheme="minorHAnsi" w:cstheme="minorHAnsi"/>
          <w:color w:val="000000"/>
        </w:rPr>
        <w:t xml:space="preserve">le più belle arie </w:t>
      </w:r>
      <w:r w:rsidR="009F33F9" w:rsidRPr="00551551">
        <w:rPr>
          <w:rStyle w:val="Enfasigrassetto"/>
          <w:rFonts w:asciiTheme="minorHAnsi" w:hAnsiTheme="minorHAnsi" w:cstheme="minorHAnsi"/>
          <w:color w:val="000000"/>
        </w:rPr>
        <w:t>d’opera</w:t>
      </w:r>
      <w:r w:rsidRPr="00551551">
        <w:rPr>
          <w:rStyle w:val="Enfasigrassetto"/>
          <w:rFonts w:asciiTheme="minorHAnsi" w:hAnsiTheme="minorHAnsi" w:cstheme="minorHAnsi"/>
          <w:color w:val="000000"/>
        </w:rPr>
        <w:t xml:space="preserve"> in un appuntamento </w:t>
      </w:r>
      <w:r w:rsidR="009F33F9" w:rsidRPr="00551551">
        <w:rPr>
          <w:rStyle w:val="Enfasigrassetto"/>
          <w:rFonts w:asciiTheme="minorHAnsi" w:hAnsiTheme="minorHAnsi" w:cstheme="minorHAnsi"/>
          <w:color w:val="000000"/>
        </w:rPr>
        <w:t xml:space="preserve">esclusivo </w:t>
      </w:r>
      <w:r w:rsidRPr="00551551">
        <w:rPr>
          <w:rStyle w:val="Enfasigrassetto"/>
          <w:rFonts w:asciiTheme="minorHAnsi" w:hAnsiTheme="minorHAnsi" w:cstheme="minorHAnsi"/>
          <w:color w:val="000000"/>
        </w:rPr>
        <w:t>che anticipa il 98° Festival lirico</w:t>
      </w:r>
      <w:r w:rsidRPr="00551551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>, a meno di un mese dall’attesa inaugurazione il 19 giugno con il ritorno del Maestro Riccardo Muti</w:t>
      </w:r>
      <w:r w:rsidR="004502DF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 xml:space="preserve"> all’Arena di Verona</w:t>
      </w:r>
      <w:r w:rsidRPr="00551551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>.</w:t>
      </w:r>
    </w:p>
    <w:p w14:paraId="1E7DFC04" w14:textId="77777777" w:rsidR="00551551" w:rsidRPr="00551551" w:rsidRDefault="00551551" w:rsidP="00551551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66E0CCCE" w14:textId="798E1DB9" w:rsidR="00551551" w:rsidRPr="00551551" w:rsidRDefault="00551551" w:rsidP="00551551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551551">
        <w:rPr>
          <w:rFonts w:asciiTheme="minorHAnsi" w:hAnsiTheme="minorHAnsi" w:cstheme="minorHAnsi"/>
          <w:color w:val="000000"/>
        </w:rPr>
        <w:t xml:space="preserve">L’evento di RTL, Media Partner del Festival lirico 2021 all’Arena di Verona, dopo lunghi mesi di silenzio ha </w:t>
      </w:r>
      <w:r w:rsidRPr="00551551">
        <w:rPr>
          <w:rFonts w:asciiTheme="minorHAnsi" w:hAnsiTheme="minorHAnsi" w:cstheme="minorHAnsi"/>
          <w:color w:val="000000"/>
        </w:rPr>
        <w:t xml:space="preserve">finalmente </w:t>
      </w:r>
      <w:r w:rsidRPr="00551551">
        <w:rPr>
          <w:rFonts w:asciiTheme="minorHAnsi" w:hAnsiTheme="minorHAnsi" w:cstheme="minorHAnsi"/>
          <w:color w:val="000000"/>
        </w:rPr>
        <w:t xml:space="preserve">riportato la musica dal vivo </w:t>
      </w:r>
      <w:r w:rsidRPr="00551551">
        <w:rPr>
          <w:rFonts w:asciiTheme="minorHAnsi" w:hAnsiTheme="minorHAnsi" w:cstheme="minorHAnsi"/>
          <w:color w:val="000000"/>
        </w:rPr>
        <w:t>ospitando</w:t>
      </w:r>
      <w:r w:rsidRPr="00551551">
        <w:rPr>
          <w:rFonts w:asciiTheme="minorHAnsi" w:hAnsiTheme="minorHAnsi" w:cstheme="minorHAnsi"/>
          <w:color w:val="000000"/>
        </w:rPr>
        <w:t xml:space="preserve"> grandissimi nomi della musica italiana. L’Arena di Verona, in parallelo, si sta preparando per </w:t>
      </w:r>
      <w:r>
        <w:rPr>
          <w:rFonts w:asciiTheme="minorHAnsi" w:hAnsiTheme="minorHAnsi" w:cstheme="minorHAnsi"/>
          <w:color w:val="000000"/>
        </w:rPr>
        <w:t xml:space="preserve">accogliere nuovamente il pubblico in Arena per </w:t>
      </w:r>
      <w:r w:rsidRPr="00551551">
        <w:rPr>
          <w:rFonts w:asciiTheme="minorHAnsi" w:hAnsiTheme="minorHAnsi" w:cstheme="minorHAnsi"/>
          <w:color w:val="000000"/>
        </w:rPr>
        <w:t>le 42 serate della stagione estiva con un ricco cartellone all’insegna delle grandi voci e di nuovi imperdibili allestimenti.</w:t>
      </w:r>
      <w:r w:rsidR="002137A7">
        <w:rPr>
          <w:rFonts w:asciiTheme="minorHAnsi" w:hAnsiTheme="minorHAnsi" w:cstheme="minorHAnsi"/>
          <w:color w:val="000000"/>
        </w:rPr>
        <w:t xml:space="preserve"> </w:t>
      </w:r>
    </w:p>
    <w:p w14:paraId="0C8A7F09" w14:textId="77777777" w:rsidR="009F33F9" w:rsidRPr="00551551" w:rsidRDefault="009F33F9" w:rsidP="00551551">
      <w:pPr>
        <w:pStyle w:val="NormaleWeb"/>
        <w:spacing w:before="0" w:beforeAutospacing="0" w:after="0" w:afterAutospacing="0" w:line="276" w:lineRule="auto"/>
        <w:jc w:val="both"/>
        <w:rPr>
          <w:rStyle w:val="Enfasigrassetto"/>
          <w:rFonts w:asciiTheme="minorHAnsi" w:hAnsiTheme="minorHAnsi" w:cstheme="minorHAnsi"/>
          <w:b w:val="0"/>
          <w:bCs w:val="0"/>
          <w:color w:val="000000"/>
        </w:rPr>
      </w:pPr>
    </w:p>
    <w:p w14:paraId="34560EBA" w14:textId="386904C8" w:rsidR="00A11E76" w:rsidRPr="00551551" w:rsidRDefault="00660B71" w:rsidP="00551551">
      <w:pPr>
        <w:pStyle w:val="NormaleWeb"/>
        <w:spacing w:before="0" w:beforeAutospacing="0" w:after="0" w:afterAutospacing="0" w:line="276" w:lineRule="auto"/>
        <w:jc w:val="both"/>
        <w:rPr>
          <w:rStyle w:val="Enfasigrassetto"/>
          <w:rFonts w:asciiTheme="minorHAnsi" w:hAnsiTheme="minorHAnsi" w:cstheme="minorHAnsi"/>
          <w:b w:val="0"/>
          <w:bCs w:val="0"/>
          <w:color w:val="000000"/>
        </w:rPr>
      </w:pPr>
      <w:r w:rsidRPr="00551551">
        <w:rPr>
          <w:rStyle w:val="Enfasigrassetto"/>
          <w:rFonts w:asciiTheme="minorHAnsi" w:hAnsiTheme="minorHAnsi" w:cstheme="minorHAnsi"/>
          <w:color w:val="000000"/>
        </w:rPr>
        <w:t>Lunedì 31 maggio, a partire dalle 21</w:t>
      </w:r>
      <w:r w:rsidRPr="00551551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 xml:space="preserve">, il </w:t>
      </w:r>
      <w:r w:rsidRPr="00551551">
        <w:rPr>
          <w:rFonts w:asciiTheme="minorHAnsi" w:hAnsiTheme="minorHAnsi" w:cstheme="minorHAnsi"/>
          <w:color w:val="000000"/>
        </w:rPr>
        <w:t xml:space="preserve">soprano </w:t>
      </w:r>
      <w:r w:rsidRPr="00551551">
        <w:rPr>
          <w:rFonts w:asciiTheme="minorHAnsi" w:hAnsiTheme="minorHAnsi" w:cstheme="minorHAnsi"/>
          <w:b/>
          <w:bCs/>
          <w:color w:val="000000"/>
        </w:rPr>
        <w:t>Josè Maria Siri</w:t>
      </w:r>
      <w:r w:rsidRPr="00551551">
        <w:rPr>
          <w:rFonts w:asciiTheme="minorHAnsi" w:hAnsiTheme="minorHAnsi" w:cstheme="minorHAnsi"/>
          <w:color w:val="000000"/>
        </w:rPr>
        <w:t xml:space="preserve">, il tenore </w:t>
      </w:r>
      <w:r w:rsidRPr="00551551">
        <w:rPr>
          <w:rFonts w:asciiTheme="minorHAnsi" w:hAnsiTheme="minorHAnsi" w:cstheme="minorHAnsi"/>
          <w:b/>
          <w:bCs/>
          <w:color w:val="000000"/>
        </w:rPr>
        <w:t>Carlo Ventre</w:t>
      </w:r>
      <w:r w:rsidRPr="00551551">
        <w:rPr>
          <w:rFonts w:asciiTheme="minorHAnsi" w:hAnsiTheme="minorHAnsi" w:cstheme="minorHAnsi"/>
          <w:color w:val="000000"/>
        </w:rPr>
        <w:t xml:space="preserve"> e </w:t>
      </w:r>
      <w:r w:rsidRPr="00551551">
        <w:rPr>
          <w:rFonts w:asciiTheme="minorHAnsi" w:hAnsiTheme="minorHAnsi" w:cstheme="minorHAnsi"/>
          <w:color w:val="000000"/>
        </w:rPr>
        <w:t xml:space="preserve">il baritono </w:t>
      </w:r>
      <w:r w:rsidRPr="00551551">
        <w:rPr>
          <w:rFonts w:asciiTheme="minorHAnsi" w:hAnsiTheme="minorHAnsi" w:cstheme="minorHAnsi"/>
          <w:b/>
          <w:bCs/>
          <w:color w:val="000000"/>
        </w:rPr>
        <w:t>Damiano Salerno</w:t>
      </w:r>
      <w:r w:rsidRPr="00551551">
        <w:rPr>
          <w:rFonts w:asciiTheme="minorHAnsi" w:hAnsiTheme="minorHAnsi" w:cstheme="minorHAnsi"/>
          <w:color w:val="000000"/>
        </w:rPr>
        <w:t xml:space="preserve"> eseguiranno alcuni brani celebri tratti da</w:t>
      </w:r>
      <w:r w:rsidRPr="0055155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551551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Cavalleria </w:t>
      </w:r>
      <w:r w:rsidRPr="00551551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r</w:t>
      </w:r>
      <w:r w:rsidRPr="00551551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usticana</w:t>
      </w:r>
      <w:r w:rsidRPr="00551551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 xml:space="preserve">, </w:t>
      </w:r>
      <w:r w:rsidRPr="00551551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Pagliacci</w:t>
      </w:r>
      <w:r w:rsidRPr="00551551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 xml:space="preserve">, </w:t>
      </w:r>
      <w:r w:rsidRPr="00551551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Aida</w:t>
      </w:r>
      <w:r w:rsidRPr="00551551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 xml:space="preserve">, </w:t>
      </w:r>
      <w:r w:rsidRPr="00551551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Nabucco</w:t>
      </w:r>
      <w:r w:rsidRPr="00551551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 xml:space="preserve">, </w:t>
      </w:r>
      <w:r w:rsidRPr="00551551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La Traviata</w:t>
      </w:r>
      <w:r w:rsidRPr="00551551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 xml:space="preserve"> e </w:t>
      </w:r>
      <w:r w:rsidRPr="00551551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Turandot</w:t>
      </w:r>
      <w:r w:rsidRPr="00551551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>, accompagnati al pianoforte dal M</w:t>
      </w:r>
      <w:r w:rsidR="009F33F9" w:rsidRPr="00551551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>aestro</w:t>
      </w:r>
      <w:r w:rsidRPr="00551551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 xml:space="preserve"> </w:t>
      </w:r>
      <w:r w:rsidRPr="00551551">
        <w:rPr>
          <w:rStyle w:val="Enfasigrassetto"/>
          <w:rFonts w:asciiTheme="minorHAnsi" w:hAnsiTheme="minorHAnsi" w:cstheme="minorHAnsi"/>
          <w:color w:val="000000"/>
        </w:rPr>
        <w:t>Patrizia Quarta</w:t>
      </w:r>
      <w:r w:rsidRPr="00551551">
        <w:rPr>
          <w:rStyle w:val="Enfasigrassetto"/>
          <w:rFonts w:asciiTheme="minorHAnsi" w:hAnsiTheme="minorHAnsi" w:cstheme="minorHAnsi"/>
          <w:b w:val="0"/>
          <w:bCs w:val="0"/>
          <w:color w:val="000000"/>
        </w:rPr>
        <w:t xml:space="preserve">. </w:t>
      </w:r>
    </w:p>
    <w:p w14:paraId="227C2B82" w14:textId="37154AFC" w:rsidR="00FC2596" w:rsidRPr="00551551" w:rsidRDefault="009F33F9" w:rsidP="00551551">
      <w:pPr>
        <w:pStyle w:val="NormaleWeb"/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551551">
        <w:rPr>
          <w:rStyle w:val="Enfasigrassetto"/>
          <w:rFonts w:asciiTheme="minorHAnsi" w:hAnsiTheme="minorHAnsi" w:cstheme="minorHAnsi"/>
          <w:b w:val="0"/>
          <w:bCs w:val="0"/>
        </w:rPr>
        <w:t>La serata sarà condotta da</w:t>
      </w:r>
      <w:r w:rsidRPr="00551551">
        <w:rPr>
          <w:rStyle w:val="Enfasigrassetto"/>
          <w:rFonts w:asciiTheme="minorHAnsi" w:hAnsiTheme="minorHAnsi" w:cstheme="minorHAnsi"/>
          <w:b w:val="0"/>
          <w:bCs w:val="0"/>
        </w:rPr>
        <w:t xml:space="preserve"> Gigio D’Ambrosio e lo </w:t>
      </w:r>
      <w:r w:rsidRPr="00551551">
        <w:rPr>
          <w:rStyle w:val="Enfasigrassetto"/>
          <w:rFonts w:asciiTheme="minorHAnsi" w:hAnsiTheme="minorHAnsi" w:cstheme="minorHAnsi"/>
          <w:b w:val="0"/>
          <w:bCs w:val="0"/>
        </w:rPr>
        <w:t xml:space="preserve">spettacolo </w:t>
      </w:r>
      <w:r w:rsidRPr="00551551">
        <w:rPr>
          <w:rStyle w:val="Enfasigrassetto"/>
          <w:rFonts w:asciiTheme="minorHAnsi" w:hAnsiTheme="minorHAnsi" w:cstheme="minorHAnsi"/>
          <w:b w:val="0"/>
          <w:bCs w:val="0"/>
        </w:rPr>
        <w:t xml:space="preserve">sarà trasmesso in </w:t>
      </w:r>
      <w:r w:rsidRPr="00551551">
        <w:rPr>
          <w:rStyle w:val="Enfasigrassetto"/>
          <w:rFonts w:asciiTheme="minorHAnsi" w:hAnsiTheme="minorHAnsi" w:cstheme="minorHAnsi"/>
          <w:b w:val="0"/>
          <w:bCs w:val="0"/>
        </w:rPr>
        <w:t>r</w:t>
      </w:r>
      <w:r w:rsidRPr="00551551">
        <w:rPr>
          <w:rStyle w:val="Enfasigrassetto"/>
          <w:rFonts w:asciiTheme="minorHAnsi" w:hAnsiTheme="minorHAnsi" w:cstheme="minorHAnsi"/>
          <w:b w:val="0"/>
          <w:bCs w:val="0"/>
        </w:rPr>
        <w:t xml:space="preserve">adiovisione </w:t>
      </w:r>
      <w:r w:rsidR="002137A7">
        <w:rPr>
          <w:rStyle w:val="Enfasigrassetto"/>
          <w:rFonts w:asciiTheme="minorHAnsi" w:hAnsiTheme="minorHAnsi" w:cstheme="minorHAnsi"/>
          <w:b w:val="0"/>
          <w:bCs w:val="0"/>
        </w:rPr>
        <w:t xml:space="preserve">in diretta </w:t>
      </w:r>
      <w:r w:rsidRPr="00551551">
        <w:rPr>
          <w:rStyle w:val="Enfasigrassetto"/>
          <w:rFonts w:asciiTheme="minorHAnsi" w:hAnsiTheme="minorHAnsi" w:cstheme="minorHAnsi"/>
          <w:b w:val="0"/>
          <w:bCs w:val="0"/>
        </w:rPr>
        <w:t xml:space="preserve">su RTL 102.5 (Canale 36 DTT e 736 di </w:t>
      </w:r>
      <w:proofErr w:type="spellStart"/>
      <w:r w:rsidRPr="00551551">
        <w:rPr>
          <w:rStyle w:val="Enfasigrassetto"/>
          <w:rFonts w:asciiTheme="minorHAnsi" w:hAnsiTheme="minorHAnsi" w:cstheme="minorHAnsi"/>
          <w:b w:val="0"/>
          <w:bCs w:val="0"/>
        </w:rPr>
        <w:t>Sky</w:t>
      </w:r>
      <w:proofErr w:type="spellEnd"/>
      <w:r w:rsidRPr="00551551">
        <w:rPr>
          <w:rStyle w:val="Enfasigrassetto"/>
          <w:rFonts w:asciiTheme="minorHAnsi" w:hAnsiTheme="minorHAnsi" w:cstheme="minorHAnsi"/>
          <w:b w:val="0"/>
          <w:bCs w:val="0"/>
        </w:rPr>
        <w:t>)</w:t>
      </w:r>
      <w:r w:rsidR="00485E65" w:rsidRPr="00551551">
        <w:rPr>
          <w:rStyle w:val="Enfasigrassetto"/>
          <w:rFonts w:asciiTheme="minorHAnsi" w:hAnsiTheme="minorHAnsi" w:cstheme="minorHAnsi"/>
          <w:b w:val="0"/>
          <w:bCs w:val="0"/>
        </w:rPr>
        <w:t>,</w:t>
      </w:r>
      <w:r w:rsidRPr="00551551">
        <w:rPr>
          <w:rStyle w:val="Enfasigrassetto"/>
          <w:rFonts w:asciiTheme="minorHAnsi" w:hAnsiTheme="minorHAnsi" w:cstheme="minorHAnsi"/>
          <w:b w:val="0"/>
          <w:bCs w:val="0"/>
        </w:rPr>
        <w:t xml:space="preserve"> in streaming su </w:t>
      </w:r>
      <w:hyperlink r:id="rId7" w:tgtFrame="_blank" w:history="1">
        <w:r w:rsidR="00781636" w:rsidRPr="00551551">
          <w:rPr>
            <w:rStyle w:val="Collegamentoipertestuale"/>
            <w:rFonts w:asciiTheme="minorHAnsi" w:hAnsiTheme="minorHAnsi" w:cstheme="minorHAnsi"/>
            <w:b/>
            <w:bCs/>
          </w:rPr>
          <w:t>RTL</w:t>
        </w:r>
        <w:r w:rsidR="00781636" w:rsidRPr="00551551">
          <w:rPr>
            <w:rStyle w:val="Collegamentoipertestuale"/>
            <w:rFonts w:asciiTheme="minorHAnsi" w:hAnsiTheme="minorHAnsi" w:cstheme="minorHAnsi"/>
            <w:b/>
            <w:bCs/>
          </w:rPr>
          <w:t>.</w:t>
        </w:r>
        <w:r w:rsidR="00781636" w:rsidRPr="00551551">
          <w:rPr>
            <w:rStyle w:val="Collegamentoipertestuale"/>
            <w:rFonts w:asciiTheme="minorHAnsi" w:hAnsiTheme="minorHAnsi" w:cstheme="minorHAnsi"/>
            <w:b/>
            <w:bCs/>
          </w:rPr>
          <w:t>IT</w:t>
        </w:r>
      </w:hyperlink>
      <w:r w:rsidR="00485E65" w:rsidRPr="00551551">
        <w:rPr>
          <w:rStyle w:val="Enfasigrassetto"/>
          <w:rFonts w:asciiTheme="minorHAnsi" w:hAnsiTheme="minorHAnsi" w:cstheme="minorHAnsi"/>
          <w:b w:val="0"/>
          <w:bCs w:val="0"/>
        </w:rPr>
        <w:t>, sull’app e sui canali social.</w:t>
      </w:r>
      <w:r w:rsidR="00A11E76">
        <w:rPr>
          <w:rFonts w:ascii="Arial" w:hAnsi="Arial" w:cs="Arial"/>
          <w:sz w:val="26"/>
          <w:szCs w:val="26"/>
        </w:rPr>
        <w:t> </w:t>
      </w:r>
    </w:p>
    <w:sectPr w:rsidR="00FC2596" w:rsidRPr="00551551" w:rsidSect="00A64A62">
      <w:headerReference w:type="default" r:id="rId8"/>
      <w:footerReference w:type="default" r:id="rId9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CE94" w14:textId="77777777" w:rsidR="00885807" w:rsidRDefault="00885807" w:rsidP="00B35399">
      <w:r>
        <w:separator/>
      </w:r>
    </w:p>
  </w:endnote>
  <w:endnote w:type="continuationSeparator" w:id="0">
    <w:p w14:paraId="69F9608C" w14:textId="77777777" w:rsidR="00885807" w:rsidRDefault="00885807" w:rsidP="00B3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oncini Garamon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441B" w14:textId="77777777" w:rsidR="00B35399" w:rsidRPr="00B35399" w:rsidRDefault="00B35399" w:rsidP="00B35399">
    <w:pPr>
      <w:pBdr>
        <w:bottom w:val="single" w:sz="8" w:space="1" w:color="3366FF"/>
      </w:pBdr>
      <w:tabs>
        <w:tab w:val="center" w:pos="4819"/>
        <w:tab w:val="right" w:pos="9638"/>
      </w:tabs>
      <w:rPr>
        <w:rFonts w:ascii="Simoncini Garamond" w:eastAsia="Times New Roman" w:hAnsi="Simoncini Garamond" w:cs="Times New Roman"/>
        <w:sz w:val="12"/>
        <w:szCs w:val="20"/>
      </w:rPr>
    </w:pPr>
  </w:p>
  <w:p w14:paraId="2D789647" w14:textId="77777777" w:rsidR="00B35399" w:rsidRPr="00B35399" w:rsidRDefault="00B35399" w:rsidP="00B35399">
    <w:pPr>
      <w:tabs>
        <w:tab w:val="center" w:pos="4819"/>
        <w:tab w:val="right" w:pos="9638"/>
      </w:tabs>
      <w:jc w:val="center"/>
      <w:rPr>
        <w:rFonts w:ascii="Arial" w:eastAsia="Times New Roman" w:hAnsi="Arial" w:cs="Arial"/>
        <w:color w:val="333333"/>
        <w:sz w:val="10"/>
        <w:szCs w:val="18"/>
      </w:rPr>
    </w:pPr>
  </w:p>
  <w:p w14:paraId="0629ECCD" w14:textId="77777777" w:rsidR="00B35399" w:rsidRPr="00B35399" w:rsidRDefault="00B35399" w:rsidP="00B35399">
    <w:pPr>
      <w:tabs>
        <w:tab w:val="center" w:pos="4819"/>
        <w:tab w:val="right" w:pos="9638"/>
      </w:tabs>
      <w:spacing w:line="276" w:lineRule="auto"/>
      <w:jc w:val="center"/>
      <w:rPr>
        <w:rFonts w:ascii="Arial" w:eastAsia="Times New Roman" w:hAnsi="Arial" w:cs="Arial"/>
        <w:b/>
        <w:color w:val="333333"/>
        <w:sz w:val="14"/>
        <w:szCs w:val="14"/>
      </w:rPr>
    </w:pPr>
    <w:r w:rsidRPr="00B35399">
      <w:rPr>
        <w:rFonts w:ascii="Arial" w:eastAsia="Times New Roman" w:hAnsi="Arial" w:cs="Arial"/>
        <w:b/>
        <w:color w:val="333333"/>
        <w:sz w:val="14"/>
        <w:szCs w:val="14"/>
      </w:rPr>
      <w:t>Ufficio Stampa Fondazione Arena di Verona</w:t>
    </w:r>
  </w:p>
  <w:p w14:paraId="116E2122" w14:textId="77777777" w:rsidR="00B35399" w:rsidRPr="00B35399" w:rsidRDefault="00B35399" w:rsidP="00B35399">
    <w:pPr>
      <w:tabs>
        <w:tab w:val="center" w:pos="4819"/>
        <w:tab w:val="right" w:pos="9638"/>
      </w:tabs>
      <w:spacing w:line="276" w:lineRule="auto"/>
      <w:jc w:val="center"/>
      <w:rPr>
        <w:rFonts w:ascii="Arial" w:eastAsia="Times New Roman" w:hAnsi="Arial" w:cs="Arial"/>
        <w:sz w:val="14"/>
        <w:szCs w:val="14"/>
      </w:rPr>
    </w:pPr>
    <w:r w:rsidRPr="00B35399">
      <w:rPr>
        <w:rFonts w:ascii="Arial" w:eastAsia="Times New Roman" w:hAnsi="Arial" w:cs="Arial"/>
        <w:color w:val="333333"/>
        <w:sz w:val="14"/>
        <w:szCs w:val="14"/>
      </w:rPr>
      <w:t xml:space="preserve">Via Roma, 7/D – </w:t>
    </w:r>
    <w:r w:rsidRPr="00B35399">
      <w:rPr>
        <w:rFonts w:ascii="Arial" w:eastAsia="Times New Roman" w:hAnsi="Arial" w:cs="Arial"/>
        <w:sz w:val="14"/>
        <w:szCs w:val="14"/>
      </w:rPr>
      <w:t xml:space="preserve">37121 Verona – tel. 0458051861 – 1905 </w:t>
    </w:r>
    <w:bookmarkStart w:id="0" w:name="_Hlk66963977"/>
    <w:r w:rsidRPr="00B35399">
      <w:rPr>
        <w:rFonts w:ascii="Arial" w:eastAsia="Times New Roman" w:hAnsi="Arial" w:cs="Arial"/>
        <w:sz w:val="14"/>
        <w:szCs w:val="14"/>
      </w:rPr>
      <w:t>–</w:t>
    </w:r>
    <w:bookmarkEnd w:id="0"/>
    <w:r w:rsidRPr="00B35399">
      <w:rPr>
        <w:rFonts w:ascii="Arial" w:eastAsia="Times New Roman" w:hAnsi="Arial" w:cs="Arial"/>
        <w:sz w:val="14"/>
        <w:szCs w:val="14"/>
      </w:rPr>
      <w:t xml:space="preserve"> 1891 – c.f./</w:t>
    </w:r>
    <w:proofErr w:type="spellStart"/>
    <w:r w:rsidRPr="00B35399">
      <w:rPr>
        <w:rFonts w:ascii="Arial" w:eastAsia="Times New Roman" w:hAnsi="Arial" w:cs="Arial"/>
        <w:sz w:val="14"/>
        <w:szCs w:val="14"/>
      </w:rPr>
      <w:t>p.iva</w:t>
    </w:r>
    <w:proofErr w:type="spellEnd"/>
    <w:r w:rsidRPr="00B35399">
      <w:rPr>
        <w:rFonts w:ascii="Arial" w:eastAsia="Times New Roman" w:hAnsi="Arial" w:cs="Arial"/>
        <w:sz w:val="14"/>
        <w:szCs w:val="14"/>
      </w:rPr>
      <w:t xml:space="preserve"> 00231130238</w:t>
    </w:r>
  </w:p>
  <w:p w14:paraId="48F9D2B8" w14:textId="77777777" w:rsidR="00B35399" w:rsidRPr="00B35399" w:rsidRDefault="004502DF" w:rsidP="00B35399">
    <w:pPr>
      <w:tabs>
        <w:tab w:val="center" w:pos="4819"/>
        <w:tab w:val="right" w:pos="9638"/>
      </w:tabs>
      <w:spacing w:line="276" w:lineRule="auto"/>
      <w:jc w:val="center"/>
      <w:rPr>
        <w:rFonts w:ascii="Arial" w:eastAsia="Times New Roman" w:hAnsi="Arial" w:cs="Arial"/>
        <w:sz w:val="14"/>
        <w:szCs w:val="14"/>
      </w:rPr>
    </w:pPr>
    <w:hyperlink r:id="rId1" w:history="1">
      <w:r w:rsidR="00B35399" w:rsidRPr="00B35399">
        <w:rPr>
          <w:rFonts w:ascii="Arial" w:eastAsia="Times New Roman" w:hAnsi="Arial" w:cs="Arial"/>
          <w:color w:val="0000FF"/>
          <w:sz w:val="14"/>
          <w:szCs w:val="14"/>
          <w:u w:val="single"/>
        </w:rPr>
        <w:t>www.arena.it</w:t>
      </w:r>
    </w:hyperlink>
    <w:r w:rsidR="00B35399" w:rsidRPr="00B35399">
      <w:rPr>
        <w:rFonts w:ascii="Arial" w:eastAsia="Times New Roman" w:hAnsi="Arial" w:cs="Arial"/>
        <w:sz w:val="14"/>
        <w:szCs w:val="14"/>
      </w:rPr>
      <w:t xml:space="preserve">  -  </w:t>
    </w:r>
    <w:hyperlink r:id="rId2" w:history="1">
      <w:r w:rsidR="00B35399" w:rsidRPr="00B35399">
        <w:rPr>
          <w:rFonts w:ascii="Arial" w:eastAsia="Times New Roman" w:hAnsi="Arial" w:cs="Arial"/>
          <w:color w:val="0000FF"/>
          <w:sz w:val="14"/>
          <w:szCs w:val="14"/>
          <w:u w:val="single"/>
        </w:rPr>
        <w:t>ufficio.stampa@arenadiverona.it</w:t>
      </w:r>
    </w:hyperlink>
    <w:r w:rsidR="00B35399" w:rsidRPr="00B35399">
      <w:rPr>
        <w:rFonts w:ascii="Arial" w:eastAsia="Times New Roman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FF49" w14:textId="77777777" w:rsidR="00885807" w:rsidRDefault="00885807" w:rsidP="00B35399">
      <w:r>
        <w:separator/>
      </w:r>
    </w:p>
  </w:footnote>
  <w:footnote w:type="continuationSeparator" w:id="0">
    <w:p w14:paraId="17C8FE2F" w14:textId="77777777" w:rsidR="00885807" w:rsidRDefault="00885807" w:rsidP="00B35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EF0D" w14:textId="50BE1BCB" w:rsidR="00B35399" w:rsidRPr="00B35399" w:rsidRDefault="00B35399" w:rsidP="00B35399">
    <w:pPr>
      <w:tabs>
        <w:tab w:val="center" w:pos="4819"/>
        <w:tab w:val="right" w:pos="9638"/>
      </w:tabs>
      <w:jc w:val="center"/>
      <w:rPr>
        <w:rFonts w:ascii="Simoncini Garamond" w:eastAsia="Times New Roman" w:hAnsi="Simoncini Garamond" w:cs="Times New Roman"/>
        <w:noProof/>
        <w:sz w:val="24"/>
        <w:szCs w:val="20"/>
      </w:rPr>
    </w:pPr>
    <w:r w:rsidRPr="00B35399">
      <w:rPr>
        <w:rFonts w:ascii="Simoncini Garamond" w:eastAsia="Times New Roman" w:hAnsi="Simoncini Garamond" w:cs="Times New Roman"/>
        <w:noProof/>
        <w:sz w:val="24"/>
        <w:szCs w:val="20"/>
      </w:rPr>
      <w:drawing>
        <wp:inline distT="0" distB="0" distL="0" distR="0" wp14:anchorId="351BCF49" wp14:editId="71E747E5">
          <wp:extent cx="1085850" cy="685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E7CCC" w14:textId="77777777" w:rsidR="00B35399" w:rsidRPr="00B35399" w:rsidRDefault="00B35399" w:rsidP="00B35399">
    <w:pPr>
      <w:pBdr>
        <w:bottom w:val="single" w:sz="8" w:space="0" w:color="3366FF"/>
      </w:pBdr>
      <w:tabs>
        <w:tab w:val="center" w:pos="4819"/>
        <w:tab w:val="right" w:pos="9638"/>
      </w:tabs>
      <w:rPr>
        <w:rFonts w:ascii="Simoncini Garamond" w:eastAsia="Times New Roman" w:hAnsi="Simoncini Garamond" w:cs="Times New Roman"/>
        <w:sz w:val="16"/>
        <w:szCs w:val="20"/>
      </w:rPr>
    </w:pPr>
  </w:p>
  <w:p w14:paraId="50505CE9" w14:textId="77777777" w:rsidR="00B35399" w:rsidRDefault="00B3539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0F"/>
    <w:rsid w:val="0002291A"/>
    <w:rsid w:val="00063F8F"/>
    <w:rsid w:val="000A3BD6"/>
    <w:rsid w:val="000D7A04"/>
    <w:rsid w:val="000F3421"/>
    <w:rsid w:val="001361EE"/>
    <w:rsid w:val="00146827"/>
    <w:rsid w:val="002137A7"/>
    <w:rsid w:val="002361C6"/>
    <w:rsid w:val="00236725"/>
    <w:rsid w:val="002847FD"/>
    <w:rsid w:val="002B315D"/>
    <w:rsid w:val="0034209B"/>
    <w:rsid w:val="00346F2F"/>
    <w:rsid w:val="003A28CB"/>
    <w:rsid w:val="003A4258"/>
    <w:rsid w:val="003A5BBF"/>
    <w:rsid w:val="003C735D"/>
    <w:rsid w:val="003E5544"/>
    <w:rsid w:val="004028D9"/>
    <w:rsid w:val="00415E32"/>
    <w:rsid w:val="00434F32"/>
    <w:rsid w:val="004502DF"/>
    <w:rsid w:val="00455F33"/>
    <w:rsid w:val="00485E65"/>
    <w:rsid w:val="004A04D8"/>
    <w:rsid w:val="004B51A9"/>
    <w:rsid w:val="004E0370"/>
    <w:rsid w:val="00544C6E"/>
    <w:rsid w:val="00551551"/>
    <w:rsid w:val="005552FF"/>
    <w:rsid w:val="00576E47"/>
    <w:rsid w:val="005B189B"/>
    <w:rsid w:val="005C5B3B"/>
    <w:rsid w:val="006459FB"/>
    <w:rsid w:val="00660B71"/>
    <w:rsid w:val="00680D74"/>
    <w:rsid w:val="006A3458"/>
    <w:rsid w:val="006D08D9"/>
    <w:rsid w:val="006E04D5"/>
    <w:rsid w:val="007049F9"/>
    <w:rsid w:val="0071014B"/>
    <w:rsid w:val="00723CFC"/>
    <w:rsid w:val="00742702"/>
    <w:rsid w:val="00742BEE"/>
    <w:rsid w:val="00781636"/>
    <w:rsid w:val="007F64EA"/>
    <w:rsid w:val="00826A84"/>
    <w:rsid w:val="008378F4"/>
    <w:rsid w:val="008823E5"/>
    <w:rsid w:val="00885807"/>
    <w:rsid w:val="008C4BEE"/>
    <w:rsid w:val="009131E5"/>
    <w:rsid w:val="0093598F"/>
    <w:rsid w:val="00972A23"/>
    <w:rsid w:val="00994F14"/>
    <w:rsid w:val="009A2D91"/>
    <w:rsid w:val="009D735C"/>
    <w:rsid w:val="009E5B9C"/>
    <w:rsid w:val="009F33F9"/>
    <w:rsid w:val="00A11E76"/>
    <w:rsid w:val="00A54178"/>
    <w:rsid w:val="00A64A62"/>
    <w:rsid w:val="00A65BBE"/>
    <w:rsid w:val="00B05102"/>
    <w:rsid w:val="00B22EB9"/>
    <w:rsid w:val="00B35399"/>
    <w:rsid w:val="00B41C20"/>
    <w:rsid w:val="00B963AB"/>
    <w:rsid w:val="00BF4A60"/>
    <w:rsid w:val="00C120F1"/>
    <w:rsid w:val="00C22341"/>
    <w:rsid w:val="00CF7FB3"/>
    <w:rsid w:val="00D428CE"/>
    <w:rsid w:val="00D445AA"/>
    <w:rsid w:val="00E3610F"/>
    <w:rsid w:val="00ED7E67"/>
    <w:rsid w:val="00EF37C8"/>
    <w:rsid w:val="00F62A18"/>
    <w:rsid w:val="00F64596"/>
    <w:rsid w:val="00FC2596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9421"/>
  <w15:chartTrackingRefBased/>
  <w15:docId w15:val="{4C65330C-2614-4DA1-A2BC-561D028B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10F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610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353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399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53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399"/>
    <w:rPr>
      <w:rFonts w:ascii="Calibri" w:hAnsi="Calibri" w:cs="Calibri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259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11E7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A11E76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16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ur02.safelinks.protection.outlook.com/?url=http%3A%2F%2Frtl.it%2F&amp;data=04%7C01%7CEleonora.Fusi%40umusic.com%7C45a566d65c7143dbaa7808d91aac27ab%7Cbbcb6b2f8c7c4e2486e46c36fed00b78%7C1%7C0%7C637570148978931962%7CUnknown%7CTWFpbGZsb3d8eyJWIjoiMC4wLjAwMDAiLCJQIjoiV2luMzIiLCJBTiI6Ik1haWwiLCJXVCI6Mn0%3D%7C1000&amp;sdata=QKwQbx0wfHwi6u0iuaqm7To6HWfQ0AA8ycnn7Sd0lTM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.stampa@arenadiverona.it" TargetMode="External"/><Relationship Id="rId1" Type="http://schemas.openxmlformats.org/officeDocument/2006/relationships/hyperlink" Target="http://www.are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Capelletti</dc:creator>
  <cp:keywords/>
  <dc:description/>
  <cp:lastModifiedBy>Cecilia Bosaro</cp:lastModifiedBy>
  <cp:revision>7</cp:revision>
  <cp:lastPrinted>2021-03-30T07:51:00Z</cp:lastPrinted>
  <dcterms:created xsi:type="dcterms:W3CDTF">2021-03-30T11:59:00Z</dcterms:created>
  <dcterms:modified xsi:type="dcterms:W3CDTF">2021-05-27T16:08:00Z</dcterms:modified>
</cp:coreProperties>
</file>