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E0FA2E" w14:textId="77777777" w:rsidR="00C5526A" w:rsidRPr="00C5526A" w:rsidRDefault="00C5526A" w:rsidP="00C5526A">
      <w:pPr>
        <w:spacing w:after="0" w:line="240" w:lineRule="auto"/>
        <w:ind w:right="-1"/>
        <w:jc w:val="center"/>
        <w:rPr>
          <w:rFonts w:eastAsia="Times New Roman" w:cs="Calibri"/>
          <w:kern w:val="0"/>
        </w:rPr>
        <w:bidi w:val="0"/>
      </w:pPr>
      <w:r>
        <w:rPr>
          <w:rFonts w:cs="Calibri" w:eastAsia="Times New Roman"/>
          <w:kern w:val="0"/>
          <w:lang w:val="en-gb"/>
          <w:b w:val="0"/>
          <w:bCs w:val="0"/>
          <w:i w:val="0"/>
          <w:iCs w:val="0"/>
          <w:u w:val="none"/>
          <w:vertAlign w:val="baseline"/>
          <w:rtl w:val="0"/>
        </w:rPr>
        <w:t xml:space="preserve">Press Office                                                                                                                                                                26/07/2025</w:t>
      </w:r>
    </w:p>
    <w:p w14:paraId="49EA8DA1" w14:textId="77777777" w:rsidR="00C5526A" w:rsidRPr="00C5526A" w:rsidRDefault="00C5526A" w:rsidP="00C5526A">
      <w:pPr>
        <w:spacing w:after="0" w:line="240" w:lineRule="auto"/>
        <w:ind w:right="-1"/>
        <w:jc w:val="center"/>
        <w:rPr>
          <w:rFonts w:eastAsia="Times New Roman" w:cs="Calibri"/>
          <w:kern w:val="0"/>
        </w:rPr>
      </w:pPr>
    </w:p>
    <w:p w14:paraId="464827F0" w14:textId="77777777" w:rsidR="00C5526A" w:rsidRPr="00C5526A" w:rsidRDefault="00C5526A" w:rsidP="00C5526A">
      <w:pPr>
        <w:spacing w:after="0" w:line="240" w:lineRule="auto"/>
        <w:ind w:right="-1"/>
        <w:jc w:val="center"/>
        <w:rPr>
          <w:rFonts w:eastAsia="Times New Roman" w:cs="Calibri"/>
          <w:b/>
          <w:bCs/>
          <w:i/>
          <w:iCs/>
          <w:color w:val="0070C0"/>
          <w:kern w:val="0"/>
          <w:sz w:val="36"/>
          <w:szCs w:val="36"/>
        </w:rPr>
      </w:pPr>
    </w:p>
    <w:p w14:paraId="593102D8" w14:textId="77777777" w:rsidR="00C5526A" w:rsidRPr="00C5526A" w:rsidRDefault="00C5526A" w:rsidP="00C5526A">
      <w:pPr>
        <w:spacing w:after="0" w:line="240" w:lineRule="auto"/>
        <w:ind w:right="-1"/>
        <w:jc w:val="center"/>
        <w:rPr>
          <w:rFonts w:eastAsia="Times New Roman" w:cs="Calibri"/>
          <w:b/>
          <w:bCs/>
          <w:iCs/>
          <w:color w:val="0070C0"/>
          <w:kern w:val="0"/>
          <w:sz w:val="36"/>
          <w:szCs w:val="36"/>
        </w:rPr>
        <w:bidi w:val="0"/>
      </w:pPr>
      <w:r>
        <w:rPr>
          <w:rFonts w:cs="Calibri" w:eastAsia="Times New Roman"/>
          <w:color w:val="0070C0"/>
          <w:kern w:val="0"/>
          <w:sz w:val="36"/>
          <w:szCs w:val="36"/>
          <w:lang w:val="en-gb"/>
          <w:b w:val="1"/>
          <w:bCs w:val="1"/>
          <w:i w:val="1"/>
          <w:iCs w:val="1"/>
          <w:u w:val="none"/>
          <w:vertAlign w:val="baseline"/>
          <w:rtl w:val="0"/>
        </w:rPr>
        <w:t xml:space="preserve">CARMEN </w:t>
      </w:r>
      <w:r>
        <w:rPr>
          <w:rFonts w:cs="Calibri" w:eastAsia="Times New Roman"/>
          <w:color w:val="0070C0"/>
          <w:kern w:val="0"/>
          <w:sz w:val="36"/>
          <w:szCs w:val="36"/>
          <w:lang w:val="en-gb"/>
          <w:b w:val="1"/>
          <w:bCs w:val="1"/>
          <w:i w:val="0"/>
          <w:iCs w:val="0"/>
          <w:u w:val="none"/>
          <w:vertAlign w:val="baseline"/>
          <w:rtl w:val="0"/>
        </w:rPr>
        <w:t xml:space="preserve">FLIES TO NEW YORK, </w:t>
      </w:r>
      <w:r>
        <w:rPr>
          <w:rFonts w:cs="Calibri" w:eastAsia="Times New Roman"/>
          <w:color w:val="0070C0"/>
          <w:kern w:val="0"/>
          <w:sz w:val="36"/>
          <w:szCs w:val="36"/>
          <w:lang w:val="en-gb"/>
          <w:b w:val="1"/>
          <w:bCs w:val="1"/>
          <w:i w:val="1"/>
          <w:iCs w:val="1"/>
          <w:u w:val="none"/>
          <w:vertAlign w:val="baseline"/>
          <w:rtl w:val="0"/>
        </w:rPr>
        <w:t xml:space="preserve">LA BOHÈME</w:t>
      </w:r>
      <w:r>
        <w:rPr>
          <w:rFonts w:cs="Calibri" w:eastAsia="Times New Roman"/>
          <w:color w:val="0070C0"/>
          <w:kern w:val="0"/>
          <w:sz w:val="36"/>
          <w:szCs w:val="36"/>
          <w:lang w:val="en-gb"/>
          <w:b w:val="1"/>
          <w:bCs w:val="1"/>
          <w:i w:val="0"/>
          <w:iCs w:val="0"/>
          <w:u w:val="none"/>
          <w:vertAlign w:val="baseline"/>
          <w:rtl w:val="0"/>
        </w:rPr>
        <w:t xml:space="preserve"> TO SPAIN AND </w:t>
      </w:r>
      <w:r>
        <w:rPr>
          <w:rFonts w:cs="Calibri" w:eastAsia="Times New Roman"/>
          <w:color w:val="0070C0"/>
          <w:kern w:val="0"/>
          <w:sz w:val="36"/>
          <w:szCs w:val="36"/>
          <w:lang w:val="en-gb"/>
          <w:b w:val="1"/>
          <w:bCs w:val="1"/>
          <w:i w:val="1"/>
          <w:iCs w:val="1"/>
          <w:u w:val="none"/>
          <w:vertAlign w:val="baseline"/>
          <w:rtl w:val="0"/>
        </w:rPr>
        <w:t xml:space="preserve">NABUCCO </w:t>
      </w:r>
      <w:r>
        <w:rPr>
          <w:rFonts w:cs="Calibri" w:eastAsia="Times New Roman"/>
          <w:color w:val="0070C0"/>
          <w:kern w:val="0"/>
          <w:sz w:val="36"/>
          <w:szCs w:val="36"/>
          <w:lang w:val="en-gb"/>
          <w:b w:val="1"/>
          <w:bCs w:val="1"/>
          <w:i w:val="0"/>
          <w:iCs w:val="0"/>
          <w:u w:val="none"/>
          <w:vertAlign w:val="baseline"/>
          <w:rtl w:val="0"/>
        </w:rPr>
        <w:t xml:space="preserve">WILL BE CRISS-CROSSING EUROPE FROM SEPTEMBER</w:t>
      </w:r>
    </w:p>
    <w:p w14:paraId="4846FE72" w14:textId="77777777" w:rsidR="00C5526A" w:rsidRPr="00C5526A" w:rsidRDefault="00C5526A" w:rsidP="00C5526A">
      <w:pPr>
        <w:spacing w:after="0" w:line="240" w:lineRule="auto"/>
        <w:ind w:right="-1"/>
        <w:jc w:val="center"/>
        <w:rPr>
          <w:rFonts w:eastAsia="Times New Roman" w:cs="Calibri"/>
          <w:b/>
          <w:bCs/>
          <w:color w:val="0070C0"/>
          <w:kern w:val="0"/>
          <w:sz w:val="36"/>
          <w:szCs w:val="36"/>
        </w:rPr>
        <w:bidi w:val="0"/>
      </w:pPr>
      <w:r>
        <w:rPr>
          <w:rFonts w:cs="Calibri" w:eastAsia="Times New Roman"/>
          <w:color w:val="0070C0"/>
          <w:kern w:val="0"/>
          <w:sz w:val="36"/>
          <w:szCs w:val="36"/>
          <w:lang w:val="en-gb"/>
          <w:b w:val="1"/>
          <w:bCs w:val="1"/>
          <w:i w:val="0"/>
          <w:iCs w:val="0"/>
          <w:u w:val="none"/>
          <w:vertAlign w:val="baseline"/>
          <w:rtl w:val="0"/>
        </w:rPr>
        <w:t xml:space="preserve">The Arena sets are heading to all corners of the world</w:t>
      </w:r>
    </w:p>
    <w:p w14:paraId="669C3D6B" w14:textId="77777777" w:rsidR="00C5526A" w:rsidRPr="00C5526A" w:rsidRDefault="00C5526A" w:rsidP="00C5526A">
      <w:pPr>
        <w:spacing w:after="0" w:line="240" w:lineRule="auto"/>
        <w:ind w:right="-1"/>
        <w:jc w:val="center"/>
        <w:rPr>
          <w:rFonts w:eastAsia="Aptos" w:cs="Calibri"/>
          <w:b/>
          <w:bCs/>
          <w:smallCaps/>
          <w:color w:val="0070C0"/>
          <w:kern w:val="0"/>
          <w:sz w:val="36"/>
          <w:szCs w:val="36"/>
        </w:rPr>
      </w:pPr>
    </w:p>
    <w:p w14:paraId="12ED2231" w14:textId="77777777" w:rsidR="00C5526A" w:rsidRPr="00C5526A" w:rsidRDefault="00C5526A" w:rsidP="00C5526A">
      <w:pPr>
        <w:pStyle w:val="NormaleWeb"/>
        <w:spacing w:before="0" w:beforeAutospacing="0" w:after="120" w:afterAutospacing="0" w:line="264" w:lineRule="auto"/>
        <w:jc w:val="both"/>
        <w:rPr>
          <w:rFonts w:ascii="Calibri" w:hAnsi="Calibri" w:cs="Calibri"/>
          <w:sz w:val="22"/>
          <w:szCs w:val="22"/>
        </w:rPr>
        <w:bidi w:val="0"/>
      </w:pPr>
      <w:r>
        <w:rPr>
          <w:rFonts w:ascii="Calibri" w:cs="Calibri" w:hAnsi="Calibri"/>
          <w:sz w:val="22"/>
          <w:szCs w:val="22"/>
          <w:lang w:val="en-gb"/>
          <w:b w:val="0"/>
          <w:bCs w:val="0"/>
          <w:i w:val="0"/>
          <w:iCs w:val="0"/>
          <w:u w:val="none"/>
          <w:vertAlign w:val="baseline"/>
          <w:rtl w:val="0"/>
        </w:rPr>
        <w:t xml:space="preserve">Three dates and three sell-outs. No fewer than 30,000 spectators packed the Arena for Georges Bizet's </w:t>
      </w:r>
      <w:r>
        <w:rPr>
          <w:rFonts w:ascii="Calibri" w:cs="Calibri" w:hAnsi="Calibri"/>
          <w:sz w:val="22"/>
          <w:szCs w:val="22"/>
          <w:lang w:val="en-gb"/>
          <w:b w:val="0"/>
          <w:bCs w:val="0"/>
          <w:i w:val="1"/>
          <w:iCs w:val="1"/>
          <w:u w:val="none"/>
          <w:vertAlign w:val="baseline"/>
          <w:rtl w:val="0"/>
        </w:rPr>
        <w:t xml:space="preserve">Carmen</w:t>
      </w:r>
      <w:r>
        <w:rPr>
          <w:rFonts w:ascii="Calibri" w:cs="Calibri" w:hAnsi="Calibri"/>
          <w:sz w:val="22"/>
          <w:szCs w:val="22"/>
          <w:lang w:val="en-gb"/>
          <w:b w:val="0"/>
          <w:bCs w:val="0"/>
          <w:i w:val="0"/>
          <w:iCs w:val="0"/>
          <w:u w:val="none"/>
          <w:vertAlign w:val="baseline"/>
          <w:rtl w:val="0"/>
        </w:rPr>
        <w:t xml:space="preserve"> over two weeks, in the set created by Franco Zeffirelli. A timeless success, ready to conquer another corner of the world. </w:t>
      </w:r>
      <w:r>
        <w:rPr>
          <w:rFonts w:ascii="Calibri" w:cs="Calibri" w:hAnsi="Calibri"/>
          <w:sz w:val="22"/>
          <w:szCs w:val="22"/>
          <w:lang w:val="en-gb"/>
          <w:b w:val="1"/>
          <w:bCs w:val="1"/>
          <w:i w:val="0"/>
          <w:iCs w:val="0"/>
          <w:u w:val="none"/>
          <w:vertAlign w:val="baseline"/>
          <w:rtl w:val="0"/>
        </w:rPr>
        <w:t xml:space="preserve">On Sunday 3 August, the Arena’s ‘kolossal’ production will arrive in the heart of New York. </w:t>
      </w:r>
      <w:r>
        <w:rPr>
          <w:rFonts w:ascii="Calibri" w:cs="Calibri" w:hAnsi="Calibri"/>
          <w:sz w:val="22"/>
          <w:szCs w:val="22"/>
          <w:lang w:val="en-gb"/>
          <w:b w:val="1"/>
          <w:bCs w:val="1"/>
          <w:i w:val="0"/>
          <w:iCs w:val="0"/>
          <w:u w:val="none"/>
          <w:vertAlign w:val="baseline"/>
          <w:rtl w:val="0"/>
        </w:rPr>
        <w:t xml:space="preserve">Thanks to a collaboration between Carnegie Hall and the Fondazione Arena, at 5 p.m., the opera recorded in the Verona amphitheatre, with Elīna Garanča in the lead role, will be screened at Bryant Park. </w:t>
      </w:r>
    </w:p>
    <w:p w14:paraId="2E456FFE" w14:textId="77777777" w:rsidR="00C5526A" w:rsidRPr="00C5526A" w:rsidRDefault="00C5526A" w:rsidP="00C5526A">
      <w:pPr>
        <w:pStyle w:val="NormaleWeb"/>
        <w:spacing w:before="0" w:beforeAutospacing="0" w:after="120" w:afterAutospacing="0" w:line="264" w:lineRule="auto"/>
        <w:jc w:val="both"/>
        <w:rPr>
          <w:rFonts w:ascii="Calibri" w:hAnsi="Calibri" w:cs="Calibri"/>
          <w:sz w:val="22"/>
          <w:szCs w:val="22"/>
        </w:rPr>
        <w:bidi w:val="0"/>
      </w:pPr>
      <w:r>
        <w:rPr>
          <w:rFonts w:ascii="Calibri" w:cs="Calibri" w:hAnsi="Calibri"/>
          <w:sz w:val="22"/>
          <w:szCs w:val="22"/>
          <w:lang w:val="en-gb"/>
          <w:b w:val="0"/>
          <w:bCs w:val="0"/>
          <w:i w:val="0"/>
          <w:iCs w:val="0"/>
          <w:u w:val="none"/>
          <w:vertAlign w:val="baseline"/>
          <w:rtl w:val="0"/>
        </w:rPr>
        <w:t xml:space="preserve">Directed by Marco Armiliato, the production features tenor Brian Jagde in the role of Don José, baritone Claudio Sgura as Escamillo and soprano Maria Teresa Leva as Micaela. </w:t>
      </w:r>
    </w:p>
    <w:p w14:paraId="38E633F9" w14:textId="77777777" w:rsidR="00C5526A" w:rsidRPr="00C5526A" w:rsidRDefault="00C5526A" w:rsidP="00C5526A">
      <w:pPr>
        <w:pStyle w:val="NormaleWeb"/>
        <w:spacing w:after="120" w:line="264" w:lineRule="auto"/>
        <w:jc w:val="both"/>
        <w:rPr>
          <w:rFonts w:ascii="Calibri" w:hAnsi="Calibri" w:cs="Calibri"/>
          <w:sz w:val="22"/>
          <w:szCs w:val="22"/>
        </w:rPr>
        <w:bidi w:val="0"/>
      </w:pPr>
      <w:r>
        <w:rPr>
          <w:rFonts w:ascii="Calibri" w:cs="Calibri" w:hAnsi="Calibri"/>
          <w:sz w:val="22"/>
          <w:szCs w:val="22"/>
          <w:lang w:val="en-gb"/>
          <w:b w:val="0"/>
          <w:bCs w:val="0"/>
          <w:i w:val="0"/>
          <w:iCs w:val="0"/>
          <w:u w:val="none"/>
          <w:vertAlign w:val="baseline"/>
          <w:rtl w:val="0"/>
        </w:rPr>
        <w:t xml:space="preserve">The Carnegie Hall+ streaming channel is hosting its first free outdoor cinema screening to celebrate the 150th anniversary of Bizet's opera and death, as well as the 30th anniversary of Franco Zeffirelli's first staging at the Arena.  The film, directed by Tiziano Mancini, is a joint UNITEL, ZDF and 3sat production, created in collaboration with Fondazione Arena di Verona. Carmen's bewitching ‘Habanera’ and Escamillo's fiery ‘Canzone del Toreador’ will win the hearts of the American public. And they will continue to thrill the spectators in the Arena for another five performances. The next performance is this evening, Saturday July 26 July, at 9.15 p.m., starring Alisa Kolosova, with Roberto Alagna, Mariangela Sicilia, Luca Micheletti and numerous artists in the supporting roles (Koberidze, Cappiello, Antem, Pittari, Sagona and Mastrotaro). Taking the baton to conduct the Fondazione Arena Orchestra will be Maestro Francesco Ivan Ciampa.</w:t>
      </w:r>
    </w:p>
    <w:p w14:paraId="7264A2FB" w14:textId="77777777" w:rsidR="00C5526A" w:rsidRPr="00C5526A" w:rsidRDefault="00C5526A" w:rsidP="00C5526A">
      <w:pPr>
        <w:pStyle w:val="NormaleWeb"/>
        <w:spacing w:after="120" w:line="264" w:lineRule="auto"/>
        <w:jc w:val="both"/>
        <w:rPr>
          <w:rFonts w:ascii="Calibri" w:hAnsi="Calibri" w:cs="Calibri"/>
          <w:bCs/>
          <w:sz w:val="22"/>
          <w:szCs w:val="22"/>
        </w:rPr>
        <w:bidi w:val="0"/>
      </w:pPr>
      <w:r>
        <w:rPr>
          <w:rFonts w:ascii="Calibri" w:cs="Calibri" w:hAnsi="Calibri"/>
          <w:sz w:val="22"/>
          <w:szCs w:val="22"/>
          <w:lang w:val="en-gb"/>
          <w:b w:val="1"/>
          <w:bCs w:val="1"/>
          <w:i w:val="0"/>
          <w:iCs w:val="0"/>
          <w:u w:val="none"/>
          <w:vertAlign w:val="baseline"/>
          <w:rtl w:val="0"/>
        </w:rPr>
        <w:t xml:space="preserve">And on Thursday 7 August, it will be time for </w:t>
      </w:r>
      <w:r>
        <w:rPr>
          <w:rFonts w:ascii="Calibri" w:cs="Calibri" w:hAnsi="Calibri"/>
          <w:sz w:val="22"/>
          <w:szCs w:val="22"/>
          <w:lang w:val="en-gb"/>
          <w:b w:val="1"/>
          <w:bCs w:val="1"/>
          <w:i w:val="1"/>
          <w:iCs w:val="1"/>
          <w:u w:val="none"/>
          <w:vertAlign w:val="baseline"/>
          <w:rtl w:val="0"/>
        </w:rPr>
        <w:t xml:space="preserve">La Bohème</w:t>
      </w:r>
      <w:r>
        <w:rPr>
          <w:rFonts w:ascii="Calibri" w:cs="Calibri" w:hAnsi="Calibri"/>
          <w:sz w:val="22"/>
          <w:szCs w:val="22"/>
          <w:lang w:val="en-gb"/>
          <w:b w:val="1"/>
          <w:bCs w:val="1"/>
          <w:i w:val="0"/>
          <w:iCs w:val="0"/>
          <w:u w:val="none"/>
          <w:vertAlign w:val="baseline"/>
          <w:rtl w:val="0"/>
        </w:rPr>
        <w:t xml:space="preserve"> by Giacomo Puccini, directed by Alfonso Signorini. </w:t>
      </w:r>
      <w:r>
        <w:rPr>
          <w:rFonts w:ascii="Calibri" w:cs="Calibri" w:hAnsi="Calibri"/>
          <w:sz w:val="22"/>
          <w:szCs w:val="22"/>
          <w:lang w:val="en-gb"/>
          <w:b w:val="1"/>
          <w:bCs w:val="1"/>
          <w:i w:val="0"/>
          <w:iCs w:val="0"/>
          <w:u w:val="none"/>
          <w:vertAlign w:val="baseline"/>
          <w:rtl w:val="0"/>
        </w:rPr>
        <w:t xml:space="preserve">The work will be screened at the Sala Cervantes and in the Aragonia cinemas in Zaragoza, Spain</w:t>
      </w:r>
      <w:r>
        <w:rPr>
          <w:rFonts w:ascii="Calibri" w:cs="Calibri" w:hAnsi="Calibri"/>
          <w:sz w:val="22"/>
          <w:szCs w:val="22"/>
          <w:lang w:val="en-gb"/>
          <w:b w:val="0"/>
          <w:bCs w:val="0"/>
          <w:i w:val="0"/>
          <w:iCs w:val="0"/>
          <w:u w:val="none"/>
          <w:vertAlign w:val="baseline"/>
          <w:rtl w:val="0"/>
        </w:rPr>
        <w:t xml:space="preserve">. </w:t>
      </w:r>
      <w:r>
        <w:rPr>
          <w:rFonts w:ascii="Calibri" w:cs="Calibri" w:hAnsi="Calibri"/>
          <w:sz w:val="22"/>
          <w:szCs w:val="22"/>
          <w:lang w:val="en-gb"/>
          <w:b w:val="1"/>
          <w:bCs w:val="1"/>
          <w:i w:val="0"/>
          <w:iCs w:val="0"/>
          <w:u w:val="none"/>
          <w:vertAlign w:val="baseline"/>
          <w:rtl w:val="0"/>
        </w:rPr>
        <w:t xml:space="preserve">The initiative is part of the ‘Oh!Pera Summer 25’ programme</w:t>
      </w:r>
      <w:r>
        <w:rPr>
          <w:rFonts w:ascii="Calibri" w:cs="Calibri" w:hAnsi="Calibri"/>
          <w:sz w:val="22"/>
          <w:szCs w:val="22"/>
          <w:lang w:val="en-gb"/>
          <w:b w:val="0"/>
          <w:bCs w:val="0"/>
          <w:i w:val="0"/>
          <w:iCs w:val="0"/>
          <w:u w:val="none"/>
          <w:vertAlign w:val="baseline"/>
          <w:rtl w:val="0"/>
        </w:rPr>
        <w:t xml:space="preserve">, an event that will bring together, for the second consecutive year, some of the most significant opera productions of recent years, shot in legendary European venues such as Salzburg (Austria), Verona (Italy) or Versailles (France), set to arrive on over 60 selected screens throughout Spain. The first performance of </w:t>
      </w:r>
      <w:r>
        <w:rPr>
          <w:rFonts w:ascii="Calibri" w:cs="Calibri" w:hAnsi="Calibri"/>
          <w:sz w:val="22"/>
          <w:szCs w:val="22"/>
          <w:lang w:val="en-gb"/>
          <w:b w:val="0"/>
          <w:bCs w:val="0"/>
          <w:i w:val="1"/>
          <w:iCs w:val="1"/>
          <w:u w:val="none"/>
          <w:vertAlign w:val="baseline"/>
          <w:rtl w:val="0"/>
        </w:rPr>
        <w:t xml:space="preserve">La Bohème</w:t>
      </w:r>
      <w:r>
        <w:rPr>
          <w:rFonts w:ascii="Calibri" w:cs="Calibri" w:hAnsi="Calibri"/>
          <w:sz w:val="22"/>
          <w:szCs w:val="22"/>
          <w:lang w:val="en-gb"/>
          <w:b w:val="0"/>
          <w:bCs w:val="0"/>
          <w:i w:val="0"/>
          <w:iCs w:val="0"/>
          <w:u w:val="none"/>
          <w:vertAlign w:val="baseline"/>
          <w:rtl w:val="0"/>
        </w:rPr>
        <w:t xml:space="preserve">, which will return to the Arena stage in 2026, was recorded last year by Unitel, with the participation of Juliana Grigoryan, Eleonora Bellocci and Vittorio Grigolo. </w:t>
      </w:r>
    </w:p>
    <w:p w14:paraId="19CD7AFC" w14:textId="77777777" w:rsidR="00C5526A" w:rsidRPr="00C5526A" w:rsidRDefault="00C5526A" w:rsidP="00C5526A">
      <w:pPr>
        <w:pStyle w:val="NormaleWeb"/>
        <w:spacing w:after="120" w:line="264" w:lineRule="auto"/>
        <w:jc w:val="both"/>
        <w:rPr>
          <w:rFonts w:ascii="Calibri" w:hAnsi="Calibri" w:cs="Calibri"/>
          <w:bCs/>
          <w:sz w:val="22"/>
          <w:szCs w:val="22"/>
        </w:rPr>
        <w:bidi w:val="0"/>
      </w:pPr>
      <w:r>
        <w:rPr>
          <w:rFonts w:ascii="Calibri" w:cs="Calibri" w:hAnsi="Calibri"/>
          <w:sz w:val="22"/>
          <w:szCs w:val="22"/>
          <w:lang w:val="en-gb"/>
          <w:b w:val="1"/>
          <w:bCs w:val="1"/>
          <w:i w:val="0"/>
          <w:iCs w:val="0"/>
          <w:u w:val="none"/>
          <w:vertAlign w:val="baseline"/>
          <w:rtl w:val="0"/>
        </w:rPr>
        <w:t xml:space="preserve">In September, it will be the turn of Giuseppe Verdi's </w:t>
      </w:r>
      <w:r>
        <w:rPr>
          <w:rFonts w:ascii="Calibri" w:cs="Calibri" w:hAnsi="Calibri"/>
          <w:sz w:val="22"/>
          <w:szCs w:val="22"/>
          <w:lang w:val="en-gb"/>
          <w:b w:val="1"/>
          <w:bCs w:val="1"/>
          <w:i w:val="1"/>
          <w:iCs w:val="1"/>
          <w:u w:val="none"/>
          <w:vertAlign w:val="baseline"/>
          <w:rtl w:val="0"/>
        </w:rPr>
        <w:t xml:space="preserve">Nabucco</w:t>
      </w:r>
      <w:r>
        <w:rPr>
          <w:rFonts w:ascii="Calibri" w:cs="Calibri" w:hAnsi="Calibri"/>
          <w:sz w:val="22"/>
          <w:szCs w:val="22"/>
          <w:lang w:val="en-gb"/>
          <w:b w:val="1"/>
          <w:bCs w:val="1"/>
          <w:i w:val="0"/>
          <w:iCs w:val="0"/>
          <w:u w:val="none"/>
          <w:vertAlign w:val="baseline"/>
          <w:rtl w:val="0"/>
        </w:rPr>
        <w:t xml:space="preserve">, in the production designed by Stefano Poda, ready to cross Europe thanks to the images of Rai Cultura and with the support of Rai Com</w:t>
      </w:r>
      <w:r>
        <w:rPr>
          <w:rFonts w:ascii="Calibri" w:cs="Calibri" w:hAnsi="Calibri"/>
          <w:sz w:val="22"/>
          <w:szCs w:val="22"/>
          <w:lang w:val="en-gb"/>
          <w:b w:val="0"/>
          <w:bCs w:val="0"/>
          <w:i w:val="0"/>
          <w:iCs w:val="0"/>
          <w:u w:val="none"/>
          <w:vertAlign w:val="baseline"/>
          <w:rtl w:val="0"/>
        </w:rPr>
        <w:t xml:space="preserve">. From 1 September, the new production of the 102nd Opera Festival will be broadcast in the Czech Republic, followed by Serbia and then Greece. And the schedule will be enriched with new destinations and screenings over the coming months.</w:t>
      </w:r>
    </w:p>
    <w:p w14:paraId="7AF3DC80" w14:textId="77777777" w:rsidR="00C5526A" w:rsidRPr="00C5526A" w:rsidRDefault="00C5526A" w:rsidP="00C5526A">
      <w:pPr>
        <w:pStyle w:val="gmail-p14"/>
        <w:spacing w:before="0" w:beforeAutospacing="0" w:after="120" w:afterAutospacing="0" w:line="264" w:lineRule="auto"/>
        <w:jc w:val="both"/>
        <w:rPr>
          <w:rStyle w:val="gmail-s2"/>
          <w:rFonts w:ascii="Calibri" w:hAnsi="Calibri" w:cs="Calibri"/>
          <w:sz w:val="22"/>
          <w:szCs w:val="22"/>
        </w:rPr>
        <w:bidi w:val="0"/>
      </w:pPr>
      <w:r>
        <w:rPr>
          <w:rStyle w:val="gmail-s2"/>
          <w:rFonts w:ascii="Calibri" w:cs="Calibri" w:hAnsi="Calibri"/>
          <w:sz w:val="22"/>
          <w:szCs w:val="22"/>
          <w:lang w:val="en-gb"/>
          <w:b w:val="0"/>
          <w:bCs w:val="0"/>
          <w:i w:val="0"/>
          <w:iCs w:val="0"/>
          <w:u w:val="none"/>
          <w:vertAlign w:val="baseline"/>
          <w:rtl w:val="0"/>
        </w:rPr>
        <w:t xml:space="preserve">The 2025 Arena di Verona Opera Festival is supported by numerous sponsors, first and foremost UniCredit, whose partnership with the Festival goes back over 25 years. Other sponsors include Calzedonia, Pastificio Rana, Volkswagen Group Italia, DB Bahn, Forno Bonomi, Numia, RTL 102.5, Genny - providers of the uniforms worn by the staff that welcome the public - and Müller, which supports accessibility projects for people with disabilities. Official partners include historic brands such as Veronafiere, Air Dolomiti, A4 Holding, Metinvest, SABA Italia, SDG Group, Sartori di Verona, Palazzo Maffei and Mantova Village. Also on board are Caviar Service, ManPower Group, Consorzio di Tutela dell’Aceto Balsamico Tradizionale di Modena DOP and Ferroli. In addition to companies and private individuals, the partners also include the professional associations that form part of 67 Colonne per l'Arena di Verona, founded by Gianluca Rana of the pasta company of the same name and Sandro Veronesi, patron of the Oniverse Group, with Gruppo Editoriale Athesis as media partner.  </w:t>
      </w:r>
    </w:p>
    <w:p w14:paraId="785F1B39" w14:textId="77777777" w:rsidR="00C5526A" w:rsidRPr="00C5526A" w:rsidRDefault="00C5526A" w:rsidP="00C5526A">
      <w:pPr>
        <w:spacing w:after="120" w:line="264" w:lineRule="auto"/>
        <w:rPr>
          <w:rFonts w:cs="Calibri"/>
          <w:b/>
          <w:bCs/>
          <w:kern w:val="0"/>
          <w:sz w:val="20"/>
          <w:szCs w:val="20"/>
        </w:rPr>
      </w:pPr>
    </w:p>
    <w:p w14:paraId="73A45C4E" w14:textId="77777777" w:rsidR="00C5526A" w:rsidRPr="00C5526A" w:rsidRDefault="00C5526A" w:rsidP="00C5526A">
      <w:pPr>
        <w:spacing w:after="0" w:line="240" w:lineRule="auto"/>
        <w:rPr>
          <w:rFonts w:cs="Calibri"/>
          <w:b/>
          <w:bCs/>
          <w:kern w:val="0"/>
          <w:sz w:val="20"/>
          <w:szCs w:val="20"/>
        </w:rPr>
      </w:pPr>
    </w:p>
    <w:p w14:paraId="03760D42" w14:textId="77777777" w:rsidR="00C5526A" w:rsidRPr="00C5526A" w:rsidRDefault="00C5526A" w:rsidP="00C5526A">
      <w:pPr>
        <w:spacing w:after="0" w:line="240" w:lineRule="auto"/>
        <w:rPr>
          <w:rFonts w:cs="Calibri"/>
          <w:b/>
          <w:bCs/>
          <w:kern w:val="0"/>
        </w:rPr>
        <w:bidi w:val="0"/>
      </w:pPr>
      <w:r>
        <w:rPr>
          <w:rFonts w:cs="Calibri"/>
          <w:kern w:val="0"/>
          <w:lang w:val="en-gb"/>
          <w:b w:val="1"/>
          <w:bCs w:val="1"/>
          <w:i w:val="0"/>
          <w:iCs w:val="0"/>
          <w:u w:val="none"/>
          <w:vertAlign w:val="baseline"/>
          <w:rtl w:val="0"/>
        </w:rPr>
        <w:t xml:space="preserve">Ticket office  </w:t>
      </w:r>
    </w:p>
    <w:p w14:paraId="62E74643" w14:textId="77777777" w:rsidR="00C5526A" w:rsidRPr="00C5526A" w:rsidRDefault="00C5526A" w:rsidP="00C5526A">
      <w:pPr>
        <w:spacing w:after="0" w:line="240" w:lineRule="auto"/>
        <w:rPr>
          <w:rFonts w:cs="Calibri"/>
          <w:kern w:val="0"/>
        </w:rPr>
        <w:bidi w:val="0"/>
      </w:pPr>
      <w:r>
        <w:rPr>
          <w:rFonts w:cs="Calibri"/>
          <w:kern w:val="0"/>
          <w:lang w:val="en-gb"/>
          <w:b w:val="0"/>
          <w:bCs w:val="0"/>
          <w:i w:val="0"/>
          <w:iCs w:val="0"/>
          <w:u w:val="none"/>
          <w:vertAlign w:val="baseline"/>
          <w:rtl w:val="0"/>
        </w:rPr>
        <w:t xml:space="preserve">Via Dietro Anfiteatro 6/B, 37121 Verona - </w:t>
      </w:r>
      <w:hyperlink r:id="rId7" w:history="1">
        <w:r>
          <w:rPr>
            <w:rStyle w:val="Collegamentoipertestuale"/>
            <w:rFonts w:cs="Calibri"/>
            <w:kern w:val="0"/>
            <w:lang w:val="en-gb"/>
            <w:b w:val="0"/>
            <w:bCs w:val="0"/>
            <w:i w:val="0"/>
            <w:iCs w:val="0"/>
            <w:u w:val="single"/>
            <w:vertAlign w:val="baseline"/>
            <w:rtl w:val="0"/>
          </w:rPr>
          <w:t xml:space="preserve">biglietteria@arenadiverona.it</w:t>
        </w:r>
      </w:hyperlink>
      <w:r>
        <w:rPr>
          <w:rFonts w:cs="Calibri"/>
          <w:kern w:val="0"/>
          <w:lang w:val="en-gb"/>
          <w:b w:val="0"/>
          <w:bCs w:val="0"/>
          <w:i w:val="0"/>
          <w:iCs w:val="0"/>
          <w:u w:val="none"/>
          <w:vertAlign w:val="baseline"/>
          <w:rtl w:val="0"/>
        </w:rPr>
        <w:t xml:space="preserve">   </w:t>
      </w:r>
    </w:p>
    <w:p w14:paraId="5D7F5566" w14:textId="77777777" w:rsidR="00C5526A" w:rsidRPr="00C5526A" w:rsidRDefault="00C5526A" w:rsidP="00C5526A">
      <w:pPr>
        <w:spacing w:after="0" w:line="240" w:lineRule="auto"/>
        <w:rPr>
          <w:rFonts w:cs="Calibri"/>
          <w:kern w:val="0"/>
        </w:rPr>
        <w:bidi w:val="0"/>
      </w:pPr>
      <w:r>
        <w:rPr>
          <w:rFonts w:cs="Calibri"/>
          <w:kern w:val="0"/>
          <w:lang w:val="en-gb"/>
          <w:b w:val="0"/>
          <w:bCs w:val="0"/>
          <w:i w:val="0"/>
          <w:iCs w:val="0"/>
          <w:u w:val="none"/>
          <w:vertAlign w:val="baseline"/>
          <w:rtl w:val="0"/>
        </w:rPr>
        <w:t xml:space="preserve">Call center (+39) 045 800.51.51 - </w:t>
      </w:r>
      <w:hyperlink r:id="rId8" w:history="1">
        <w:r>
          <w:rPr>
            <w:rStyle w:val="Collegamentoipertestuale"/>
            <w:rFonts w:cs="Calibri"/>
            <w:kern w:val="0"/>
            <w:lang w:val="en-gb"/>
            <w:b w:val="0"/>
            <w:bCs w:val="0"/>
            <w:i w:val="0"/>
            <w:iCs w:val="0"/>
            <w:u w:val="single"/>
            <w:vertAlign w:val="baseline"/>
            <w:rtl w:val="0"/>
          </w:rPr>
          <w:t xml:space="preserve">www.arena.it</w:t>
        </w:r>
      </w:hyperlink>
    </w:p>
    <w:p w14:paraId="78FC1AD2" w14:textId="77777777" w:rsidR="00C5526A" w:rsidRPr="00C5526A" w:rsidRDefault="00C5526A" w:rsidP="00C5526A">
      <w:pPr>
        <w:spacing w:after="0" w:line="240" w:lineRule="auto"/>
        <w:rPr>
          <w:rFonts w:cs="Calibri"/>
          <w:kern w:val="0"/>
        </w:rPr>
        <w:bidi w:val="0"/>
      </w:pPr>
      <w:r>
        <w:rPr>
          <w:rFonts w:cs="Calibri"/>
          <w:kern w:val="0"/>
          <w:lang w:val="en-gb"/>
          <w:b w:val="0"/>
          <w:bCs w:val="0"/>
          <w:i w:val="0"/>
          <w:iCs w:val="0"/>
          <w:u w:val="none"/>
          <w:vertAlign w:val="baseline"/>
          <w:rtl w:val="0"/>
        </w:rPr>
        <w:t xml:space="preserve">TicketOne presale tickets   </w:t>
      </w:r>
    </w:p>
    <w:p w14:paraId="7A9DD249" w14:textId="77777777" w:rsidR="00C5526A" w:rsidRPr="00C5526A" w:rsidRDefault="00C5526A" w:rsidP="00C5526A">
      <w:pPr>
        <w:spacing w:after="0" w:line="240" w:lineRule="auto"/>
        <w:rPr>
          <w:rFonts w:cs="Calibri"/>
          <w:kern w:val="0"/>
        </w:rPr>
      </w:pPr>
    </w:p>
    <w:p w14:paraId="13993F38" w14:textId="77777777" w:rsidR="00C5526A" w:rsidRPr="00C5526A" w:rsidRDefault="00C5526A" w:rsidP="00C5526A">
      <w:pPr>
        <w:spacing w:after="0" w:line="240" w:lineRule="auto"/>
        <w:rPr>
          <w:rFonts w:cs="Calibri"/>
          <w:b/>
          <w:bCs/>
          <w:kern w:val="0"/>
        </w:rPr>
        <w:bidi w:val="0"/>
      </w:pPr>
      <w:r>
        <w:rPr>
          <w:rFonts w:cs="Calibri"/>
          <w:kern w:val="0"/>
          <w:lang w:val="en-gb"/>
          <w:b w:val="1"/>
          <w:bCs w:val="1"/>
          <w:i w:val="0"/>
          <w:iCs w:val="0"/>
          <w:u w:val="none"/>
          <w:vertAlign w:val="baseline"/>
          <w:rtl w:val="0"/>
        </w:rPr>
        <w:t xml:space="preserve">Information  </w:t>
      </w:r>
    </w:p>
    <w:p w14:paraId="791B1531" w14:textId="77777777" w:rsidR="00C5526A" w:rsidRPr="00C5526A" w:rsidRDefault="00C5526A" w:rsidP="00C5526A">
      <w:pPr>
        <w:spacing w:after="0" w:line="240" w:lineRule="auto"/>
        <w:rPr>
          <w:rFonts w:cs="Calibri"/>
          <w:b/>
          <w:bCs/>
          <w:kern w:val="0"/>
        </w:rPr>
        <w:bidi w:val="0"/>
      </w:pPr>
      <w:r>
        <w:rPr>
          <w:rFonts w:cs="Calibri"/>
          <w:kern w:val="0"/>
          <w:lang w:val="en-gb"/>
          <w:b w:val="1"/>
          <w:bCs w:val="1"/>
          <w:i w:val="0"/>
          <w:iCs w:val="0"/>
          <w:u w:val="none"/>
          <w:vertAlign w:val="baseline"/>
          <w:rtl w:val="0"/>
        </w:rPr>
        <w:t xml:space="preserve">Fondazione Arena di Verona Press Office  </w:t>
      </w:r>
    </w:p>
    <w:p w14:paraId="1F08EE71" w14:textId="77777777" w:rsidR="00C5526A" w:rsidRPr="00C5526A" w:rsidRDefault="00C5526A" w:rsidP="00C5526A">
      <w:pPr>
        <w:spacing w:after="0" w:line="240" w:lineRule="auto"/>
        <w:rPr>
          <w:rFonts w:cs="Calibri"/>
          <w:kern w:val="0"/>
        </w:rPr>
        <w:bidi w:val="0"/>
      </w:pPr>
      <w:r>
        <w:rPr>
          <w:rFonts w:cs="Calibri"/>
          <w:kern w:val="0"/>
          <w:lang w:val="en-gb"/>
          <w:b w:val="0"/>
          <w:bCs w:val="0"/>
          <w:i w:val="0"/>
          <w:iCs w:val="0"/>
          <w:u w:val="none"/>
          <w:vertAlign w:val="baseline"/>
          <w:rtl w:val="0"/>
        </w:rPr>
        <w:t xml:space="preserve">Via Roma 7/D, 37121 Verona - </w:t>
      </w:r>
      <w:hyperlink r:id="rId9" w:history="1">
        <w:r>
          <w:rPr>
            <w:rStyle w:val="Collegamentoipertestuale"/>
            <w:rFonts w:cs="Calibri"/>
            <w:kern w:val="0"/>
            <w:lang w:val="en-gb"/>
            <w:b w:val="0"/>
            <w:bCs w:val="0"/>
            <w:i w:val="0"/>
            <w:iCs w:val="0"/>
            <w:u w:val="single"/>
            <w:vertAlign w:val="baseline"/>
            <w:rtl w:val="0"/>
          </w:rPr>
          <w:t xml:space="preserve">ufficio.stampa@arenadiverona.it</w:t>
        </w:r>
      </w:hyperlink>
      <w:r>
        <w:rPr>
          <w:rFonts w:cs="Calibri"/>
          <w:kern w:val="0"/>
          <w:lang w:val="en-gb"/>
          <w:b w:val="0"/>
          <w:bCs w:val="0"/>
          <w:i w:val="0"/>
          <w:iCs w:val="0"/>
          <w:u w:val="none"/>
          <w:vertAlign w:val="baseline"/>
          <w:rtl w:val="0"/>
        </w:rPr>
        <w:t xml:space="preserve">   </w:t>
      </w:r>
    </w:p>
    <w:p w14:paraId="34B01F6C" w14:textId="77777777" w:rsidR="00C5526A" w:rsidRPr="00C5526A" w:rsidRDefault="00C5526A" w:rsidP="00C5526A">
      <w:pPr>
        <w:spacing w:after="0" w:line="240" w:lineRule="auto"/>
        <w:rPr>
          <w:rFonts w:cs="Calibri"/>
          <w:kern w:val="0"/>
        </w:rPr>
        <w:bidi w:val="0"/>
      </w:pPr>
      <w:r>
        <w:rPr>
          <w:rFonts w:cs="Calibri"/>
          <w:kern w:val="0"/>
          <w:lang w:val="en-gb"/>
          <w:b w:val="0"/>
          <w:bCs w:val="0"/>
          <w:i w:val="0"/>
          <w:iCs w:val="0"/>
          <w:u w:val="none"/>
          <w:vertAlign w:val="baseline"/>
          <w:rtl w:val="0"/>
        </w:rPr>
        <w:t xml:space="preserve">tel. (+39) 045 805.1861-1905-1891-1939</w:t>
      </w:r>
    </w:p>
    <w:p w14:paraId="63B238D1" w14:textId="77777777" w:rsidR="00C5526A" w:rsidRPr="00C5526A" w:rsidRDefault="00C5526A" w:rsidP="00C5526A">
      <w:pPr>
        <w:spacing w:after="0" w:line="240" w:lineRule="auto"/>
        <w:rPr>
          <w:rFonts w:cs="Calibri"/>
          <w:b/>
          <w:bCs/>
          <w:kern w:val="0"/>
        </w:rPr>
      </w:pPr>
    </w:p>
    <w:p w14:paraId="473A87D0" w14:textId="77777777" w:rsidR="00C5526A" w:rsidRPr="00C5526A" w:rsidRDefault="00C5526A" w:rsidP="00C5526A">
      <w:pPr>
        <w:spacing w:after="0" w:line="240" w:lineRule="auto"/>
        <w:rPr>
          <w:rFonts w:cs="Calibri"/>
          <w:b/>
          <w:bCs/>
          <w:kern w:val="0"/>
        </w:rPr>
        <w:bidi w:val="0"/>
      </w:pPr>
      <w:r>
        <w:rPr>
          <w:rFonts w:cs="Calibri"/>
          <w:kern w:val="0"/>
          <w:lang w:val="en-gb"/>
          <w:b w:val="1"/>
          <w:bCs w:val="1"/>
          <w:i w:val="0"/>
          <w:iCs w:val="0"/>
          <w:u w:val="none"/>
          <w:vertAlign w:val="baseline"/>
          <w:rtl w:val="0"/>
        </w:rPr>
        <w:t xml:space="preserve">Italian and international press office  </w:t>
      </w:r>
    </w:p>
    <w:p w14:paraId="2B7900E5" w14:textId="77777777" w:rsidR="00C5526A" w:rsidRPr="00C5526A" w:rsidRDefault="00C5526A" w:rsidP="00C5526A">
      <w:pPr>
        <w:spacing w:after="0" w:line="240" w:lineRule="auto"/>
        <w:rPr>
          <w:rFonts w:cs="Calibri"/>
          <w:kern w:val="0"/>
        </w:rPr>
        <w:bidi w:val="0"/>
      </w:pPr>
      <w:r>
        <w:rPr>
          <w:rFonts w:cs="Calibri"/>
          <w:kern w:val="0"/>
          <w:lang w:val="en-gb"/>
          <w:b w:val="0"/>
          <w:bCs w:val="0"/>
          <w:i w:val="0"/>
          <w:iCs w:val="0"/>
          <w:u w:val="none"/>
          <w:vertAlign w:val="baseline"/>
          <w:rtl w:val="0"/>
        </w:rPr>
        <w:t xml:space="preserve">Skill&amp;Music – </w:t>
      </w:r>
      <w:hyperlink r:id="rId10" w:history="1">
        <w:r>
          <w:rPr>
            <w:rStyle w:val="Collegamentoipertestuale"/>
            <w:rFonts w:cs="Calibri"/>
            <w:kern w:val="0"/>
            <w:lang w:val="en-gb"/>
            <w:b w:val="0"/>
            <w:bCs w:val="0"/>
            <w:i w:val="0"/>
            <w:iCs w:val="0"/>
            <w:u w:val="single"/>
            <w:vertAlign w:val="baseline"/>
            <w:rtl w:val="0"/>
          </w:rPr>
          <w:t xml:space="preserve">info@skillandmusic.com</w:t>
        </w:r>
      </w:hyperlink>
    </w:p>
    <w:p w14:paraId="39129C8F" w14:textId="77777777" w:rsidR="00CD60C8" w:rsidRPr="00C5526A" w:rsidRDefault="00CD60C8" w:rsidP="00C5526A">
      <w:pPr>
        <w:spacing w:after="0" w:line="240" w:lineRule="auto"/>
        <w:ind w:right="1418"/>
        <w:rPr>
          <w:rFonts w:cs="Calibri"/>
          <w:b/>
          <w:bCs/>
          <w:kern w:val="0"/>
          <w:sz w:val="20"/>
          <w:szCs w:val="20"/>
        </w:rPr>
      </w:pPr>
    </w:p>
    <w:sectPr w:rsidR="00CD60C8" w:rsidRPr="00C5526A" w:rsidSect="00087FAA">
      <w:headerReference w:type="even" r:id="rId11"/>
      <w:headerReference w:type="default" r:id="rId12"/>
      <w:footerReference w:type="even" r:id="rId13"/>
      <w:footerReference w:type="default" r:id="rId14"/>
      <w:headerReference w:type="first" r:id="rId15"/>
      <w:footerReference w:type="first" r:id="rId16"/>
      <w:pgSz w:w="11906" w:h="16838"/>
      <w:pgMar w:top="1417" w:right="1134" w:bottom="993" w:left="1134" w:header="708" w:footer="6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A5066E" w14:textId="77777777" w:rsidR="00412788" w:rsidRDefault="00412788" w:rsidP="00320384">
      <w:pPr>
        <w:spacing w:after="0" w:line="240" w:lineRule="auto"/>
      </w:pPr>
      <w:r>
        <w:separator/>
      </w:r>
    </w:p>
  </w:endnote>
  <w:endnote w:type="continuationSeparator" w:id="0">
    <w:p w14:paraId="15B2391D" w14:textId="77777777" w:rsidR="00412788" w:rsidRDefault="00412788" w:rsidP="00320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67DA7" w14:textId="77777777" w:rsidR="00C5526A" w:rsidRDefault="00C5526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2CE98" w14:textId="77777777" w:rsidR="00160CE3" w:rsidRPr="00C5526A" w:rsidRDefault="00160CE3" w:rsidP="00C5526A">
    <w:pPr>
      <w:pStyle w:val="Intestazione"/>
      <w:spacing w:line="276" w:lineRule="auto"/>
      <w:ind w:left="-709"/>
      <w:jc w:val="center"/>
      <w:rPr>
        <w:rFonts w:ascii="Arial" w:hAnsi="Arial" w:cs="Arial"/>
        <w:b/>
        <w:color w:val="333333"/>
        <w:kern w:val="0"/>
        <w:sz w:val="14"/>
        <w:szCs w:val="14"/>
      </w:rPr>
    </w:pPr>
  </w:p>
  <w:p w14:paraId="150C751D" w14:textId="77777777" w:rsidR="00160CE3" w:rsidRPr="00C5526A" w:rsidRDefault="00160CE3" w:rsidP="00C5526A">
    <w:pPr>
      <w:pStyle w:val="Intestazione"/>
      <w:spacing w:line="276" w:lineRule="auto"/>
      <w:ind w:left="-709"/>
      <w:jc w:val="center"/>
      <w:rPr>
        <w:rFonts w:ascii="Arial" w:hAnsi="Arial" w:cs="Arial"/>
        <w:b/>
        <w:color w:val="333333"/>
        <w:kern w:val="0"/>
        <w:sz w:val="14"/>
        <w:szCs w:val="14"/>
      </w:rPr>
    </w:pPr>
  </w:p>
  <w:p w14:paraId="19F58F7C" w14:textId="77777777" w:rsidR="00DF5361" w:rsidRPr="00C5526A" w:rsidRDefault="00087FAA" w:rsidP="00C5526A">
    <w:pPr>
      <w:pStyle w:val="Intestazione"/>
      <w:spacing w:line="276" w:lineRule="auto"/>
      <w:ind w:left="-709"/>
      <w:jc w:val="center"/>
      <w:rPr>
        <w:rFonts w:ascii="Arial" w:hAnsi="Arial" w:cs="Arial"/>
        <w:b/>
        <w:color w:val="333333"/>
        <w:kern w:val="0"/>
        <w:sz w:val="14"/>
        <w:szCs w:val="14"/>
      </w:rPr>
      <w:bidi w:val="0"/>
    </w:pPr>
    <w:r>
      <w:rPr>
        <w:rFonts w:ascii="Arial" w:cs="Arial" w:hAnsi="Arial"/>
        <w:color w:val="333333"/>
        <w:kern w:val="0"/>
        <w:sz w:val="14"/>
        <w:szCs w:val="14"/>
        <w:lang w:val="en-gb"/>
        <w:b w:val="1"/>
        <w:bCs w:val="1"/>
        <w:i w:val="0"/>
        <w:iCs w:val="0"/>
        <w:u w:val="none"/>
        <w:vertAlign w:val="baseline"/>
        <w:rtl w:val="0"/>
      </w:rPr>
      <w:fldChar w:fldCharType="begin"/>
    </w:r>
    <w:r>
      <w:rPr>
        <w:rFonts w:ascii="Arial" w:cs="Arial" w:hAnsi="Arial"/>
        <w:color w:val="333333"/>
        <w:kern w:val="0"/>
        <w:sz w:val="14"/>
        <w:szCs w:val="14"/>
        <w:lang w:val="en-gb"/>
        <w:b w:val="1"/>
        <w:bCs w:val="1"/>
        <w:i w:val="0"/>
        <w:iCs w:val="0"/>
        <w:u w:val="none"/>
        <w:vertAlign w:val="baseline"/>
        <w:rtl w:val="0"/>
      </w:rPr>
      <w:instrText xml:space="preserve"> INCLUDEPICTURE "\\\\dc-fs1\\Comunicazione\\Ufficio Stampa\\ARENA 2025_102°\\EDITING 2025\\PAGINA LOGHI e piede sponsor 2025\\piede loghi 2025_sfondo trasparente.png" \* MERGEFORMATINET </w:instrText>
    </w:r>
    <w:r>
      <w:rPr>
        <w:rFonts w:ascii="Arial" w:cs="Arial" w:hAnsi="Arial"/>
        <w:color w:val="333333"/>
        <w:kern w:val="0"/>
        <w:sz w:val="14"/>
        <w:szCs w:val="14"/>
        <w:lang w:val="en-gb"/>
        <w:b w:val="1"/>
        <w:bCs w:val="1"/>
        <w:i w:val="0"/>
        <w:iCs w:val="0"/>
        <w:u w:val="none"/>
        <w:vertAlign w:val="baseline"/>
        <w:rtl w:val="0"/>
      </w:rPr>
      <w:fldChar w:fldCharType="separate"/>
    </w:r>
    <w:r>
      <w:rPr>
        <w:rFonts w:ascii="Arial" w:cs="Arial" w:hAnsi="Arial"/>
        <w:color w:val="333333"/>
        <w:kern w:val="0"/>
        <w:sz w:val="14"/>
        <w:szCs w:val="14"/>
        <w:lang w:val="en-gb"/>
        <w:b w:val="1"/>
        <w:bCs w:val="1"/>
        <w:i w:val="0"/>
        <w:iCs w:val="0"/>
        <w:u w:val="none"/>
        <w:vertAlign w:val="baseline"/>
        <w:rtl w:val="0"/>
      </w:rPr>
      <w:pict w14:anchorId="07A4ED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52.6pt;height:31.2pt">
          <v:imagedata r:id="rId1" r:href="rId2"/>
        </v:shape>
      </w:pict>
    </w:r>
    <w:r>
      <w:rPr>
        <w:rFonts w:ascii="Arial" w:cs="Arial" w:hAnsi="Arial"/>
        <w:color w:val="333333"/>
        <w:kern w:val="0"/>
        <w:sz w:val="14"/>
        <w:szCs w:val="14"/>
        <w:lang w:val="en-gb"/>
        <w:b w:val="1"/>
        <w:bCs w:val="1"/>
        <w:i w:val="0"/>
        <w:iCs w:val="0"/>
        <w:u w:val="none"/>
        <w:vertAlign w:val="baseline"/>
        <w:rtl w:val="0"/>
      </w:rPr>
      <w:fldChar w:fldCharType="end"/>
    </w:r>
  </w:p>
  <w:p w14:paraId="7C8E597E" w14:textId="77777777" w:rsidR="00DF5361" w:rsidRPr="00C5526A" w:rsidRDefault="00DF5361" w:rsidP="00C5526A">
    <w:pPr>
      <w:pStyle w:val="NormaleWeb"/>
      <w:bidi w:val="0"/>
    </w:pPr>
    <w:r>
      <w:rPr>
        <w:lang w:val="en-gb"/>
        <w:b w:val="0"/>
        <w:bCs w:val="0"/>
        <w:i w:val="0"/>
        <w:iCs w:val="0"/>
        <w:u w:val="none"/>
        <w:vertAlign w:val="baseline"/>
        <w:rtl w:val="0"/>
      </w:rPr>
      <w:fldChar w:fldCharType="begin"/>
    </w:r>
    <w:r>
      <w:rPr>
        <w:lang w:val="en-gb"/>
        <w:b w:val="0"/>
        <w:bCs w:val="0"/>
        <w:i w:val="0"/>
        <w:iCs w:val="0"/>
        <w:u w:val="none"/>
        <w:vertAlign w:val="baseline"/>
        <w:rtl w:val="0"/>
      </w:rPr>
      <w:instrText xml:space="preserve"> INCLUDEPICTURE "\\\\dc-fs1\\Comunicazione\\Ufficio Stampa\\ARENA 2024_101°\\EDITING\\Piede sponsor 2024.jpg" \* MERGEFORMATINET </w:instrText>
    </w:r>
    <w:r>
      <w:rPr>
        <w:lang w:val="en-gb"/>
        <w:b w:val="0"/>
        <w:bCs w:val="0"/>
        <w:i w:val="0"/>
        <w:iCs w:val="0"/>
        <w:u w:val="none"/>
        <w:vertAlign w:val="baseline"/>
        <w:rtl w:val="0"/>
      </w:rPr>
      <w:fldChar w:fldCharType="separate"/>
    </w:r>
    <w:r>
      <w:rPr>
        <w:lang w:val="en-gb"/>
        <w:b w:val="0"/>
        <w:bCs w:val="0"/>
        <w:i w:val="0"/>
        <w:iCs w:val="0"/>
        <w:u w:val="none"/>
        <w:vertAlign w:val="baseline"/>
        <w:rtl w:val="0"/>
      </w:rPr>
      <w:pict w14:anchorId="5D34D02D">
        <v:shape id="_x0000_i1027" type="#_x0000_t75" style="width:1860pt;height:531.6pt">
          <v:imagedata r:id="rId3" r:href="rId4"/>
        </v:shape>
      </w:pict>
    </w:r>
    <w:r>
      <w:rPr>
        <w:lang w:val="en-gb"/>
        <w:b w:val="0"/>
        <w:bCs w:val="0"/>
        <w:i w:val="0"/>
        <w:iCs w:val="0"/>
        <w:u w:val="none"/>
        <w:vertAlign w:val="baseline"/>
        <w:rtl w:val="0"/>
      </w:rPr>
      <w:fldChar w:fldCharType="end"/>
    </w:r>
  </w:p>
  <w:p w14:paraId="7C0C219E" w14:textId="77777777" w:rsidR="00DF5361" w:rsidRPr="00C5526A" w:rsidRDefault="00DF5361" w:rsidP="00C5526A">
    <w:pPr>
      <w:pStyle w:val="Intestazione"/>
      <w:spacing w:line="276" w:lineRule="auto"/>
      <w:jc w:val="center"/>
      <w:rPr>
        <w:rFonts w:ascii="Arial" w:hAnsi="Arial" w:cs="Arial"/>
        <w:b/>
        <w:color w:val="333333"/>
        <w:kern w:val="0"/>
        <w:sz w:val="14"/>
        <w:szCs w:val="14"/>
      </w:rPr>
    </w:pPr>
  </w:p>
  <w:p w14:paraId="7872AB7F" w14:textId="77777777" w:rsidR="00DF5361" w:rsidRPr="00C5526A" w:rsidRDefault="00DF5361" w:rsidP="00C5526A">
    <w:pPr>
      <w:pStyle w:val="Intestazione"/>
      <w:spacing w:line="276" w:lineRule="auto"/>
      <w:jc w:val="center"/>
      <w:rPr>
        <w:rFonts w:eastAsia="Times New Roman"/>
        <w:kern w:val="0"/>
      </w:rPr>
      <w:bidi w:val="0"/>
    </w:pPr>
    <w:r>
      <w:rPr>
        <w:rFonts w:eastAsia="Times New Roman"/>
        <w:kern w:val="0"/>
        <w:lang w:val="en-gb"/>
        <w:b w:val="0"/>
        <w:bCs w:val="0"/>
        <w:i w:val="0"/>
        <w:iCs w:val="0"/>
        <w:u w:val="none"/>
        <w:vertAlign w:val="baseline"/>
        <w:rtl w:val="0"/>
      </w:rPr>
      <w:fldChar w:fldCharType="begin"/>
    </w:r>
    <w:r>
      <w:rPr>
        <w:rFonts w:eastAsia="Times New Roman"/>
        <w:kern w:val="0"/>
        <w:lang w:val="en-gb"/>
        <w:b w:val="0"/>
        <w:bCs w:val="0"/>
        <w:i w:val="0"/>
        <w:iCs w:val="0"/>
        <w:u w:val="none"/>
        <w:vertAlign w:val="baseline"/>
        <w:rtl w:val="0"/>
      </w:rPr>
      <w:instrText xml:space="preserve"> INCLUDEPICTURE  "cid:A67F3A31-B5B0-4E0E-926E-97628C3D63F0" \* MERGEFORMATINET </w:instrText>
    </w:r>
    <w:r>
      <w:rPr>
        <w:rFonts w:eastAsia="Times New Roman"/>
        <w:kern w:val="0"/>
        <w:lang w:val="en-gb"/>
        <w:b w:val="0"/>
        <w:bCs w:val="0"/>
        <w:i w:val="0"/>
        <w:iCs w:val="0"/>
        <w:u w:val="none"/>
        <w:vertAlign w:val="baseline"/>
        <w:rtl w:val="0"/>
      </w:rPr>
      <w:fldChar w:fldCharType="separate"/>
    </w:r>
    <w:r>
      <w:rPr>
        <w:rFonts w:eastAsia="Times New Roman"/>
        <w:kern w:val="0"/>
        <w:lang w:val="en-gb"/>
        <w:b w:val="0"/>
        <w:bCs w:val="0"/>
        <w:i w:val="0"/>
        <w:iCs w:val="0"/>
        <w:u w:val="none"/>
        <w:vertAlign w:val="baseline"/>
        <w:rtl w:val="0"/>
      </w:rPr>
      <w:pict w14:anchorId="4E2331ED">
        <v:shape id="_x0000_i1028" type="#_x0000_t75" alt="piedone.png" style="width:1860pt;height:531.6pt">
          <v:imagedata r:id="rId5" r:href="rId6"/>
        </v:shape>
      </w:pict>
    </w:r>
    <w:r>
      <w:rPr>
        <w:rFonts w:eastAsia="Times New Roman"/>
        <w:kern w:val="0"/>
        <w:lang w:val="en-gb"/>
        <w:b w:val="0"/>
        <w:bCs w:val="0"/>
        <w:i w:val="0"/>
        <w:iCs w:val="0"/>
        <w:u w:val="none"/>
        <w:vertAlign w:val="baseline"/>
        <w:rtl w:val="0"/>
      </w:rPr>
      <w:fldChar w:fldCharType="end"/>
    </w:r>
  </w:p>
  <w:p w14:paraId="622A2623" w14:textId="77777777" w:rsidR="00DF5361" w:rsidRPr="00C5526A" w:rsidRDefault="00DF5361" w:rsidP="00C5526A">
    <w:pPr>
      <w:pStyle w:val="Intestazione"/>
      <w:spacing w:line="276" w:lineRule="auto"/>
      <w:jc w:val="center"/>
      <w:rPr>
        <w:rFonts w:eastAsia="Times New Roman"/>
        <w:kern w:val="0"/>
      </w:rPr>
      <w:bidi w:val="0"/>
    </w:pPr>
    <w:r>
      <w:rPr>
        <w:rFonts w:eastAsia="Times New Roman"/>
        <w:kern w:val="0"/>
        <w:lang w:val="en-gb"/>
        <w:b w:val="0"/>
        <w:bCs w:val="0"/>
        <w:i w:val="0"/>
        <w:iCs w:val="0"/>
        <w:u w:val="none"/>
        <w:vertAlign w:val="baseline"/>
        <w:rtl w:val="0"/>
      </w:rPr>
      <w:fldChar w:fldCharType="begin"/>
    </w:r>
    <w:r>
      <w:rPr>
        <w:rFonts w:eastAsia="Times New Roman"/>
        <w:kern w:val="0"/>
        <w:lang w:val="en-gb"/>
        <w:b w:val="0"/>
        <w:bCs w:val="0"/>
        <w:i w:val="0"/>
        <w:iCs w:val="0"/>
        <w:u w:val="none"/>
        <w:vertAlign w:val="baseline"/>
        <w:rtl w:val="0"/>
      </w:rPr>
      <w:instrText xml:space="preserve"> INCLUDEPICTURE  "cid:A67F3A31-B5B0-4E0E-926E-97628C3D63F0" \* MERGEFORMATINET </w:instrText>
    </w:r>
    <w:r>
      <w:rPr>
        <w:rFonts w:eastAsia="Times New Roman"/>
        <w:kern w:val="0"/>
        <w:lang w:val="en-gb"/>
        <w:b w:val="0"/>
        <w:bCs w:val="0"/>
        <w:i w:val="0"/>
        <w:iCs w:val="0"/>
        <w:u w:val="none"/>
        <w:vertAlign w:val="baseline"/>
        <w:rtl w:val="0"/>
      </w:rPr>
      <w:fldChar w:fldCharType="separate"/>
    </w:r>
    <w:r>
      <w:rPr>
        <w:rFonts w:eastAsia="Times New Roman"/>
        <w:kern w:val="0"/>
        <w:lang w:val="en-gb"/>
        <w:b w:val="0"/>
        <w:bCs w:val="0"/>
        <w:i w:val="0"/>
        <w:iCs w:val="0"/>
        <w:u w:val="none"/>
        <w:vertAlign w:val="baseline"/>
        <w:rtl w:val="0"/>
      </w:rPr>
      <w:pict w14:anchorId="60933EE5">
        <v:shape id="_x0000_i1029" type="#_x0000_t75" alt="piedone.png" style="width:1860pt;height:531.6pt">
          <v:imagedata r:id="rId5" r:href="rId7"/>
        </v:shape>
      </w:pict>
    </w:r>
    <w:r>
      <w:rPr>
        <w:rFonts w:eastAsia="Times New Roman"/>
        <w:kern w:val="0"/>
        <w:lang w:val="en-gb"/>
        <w:b w:val="0"/>
        <w:bCs w:val="0"/>
        <w:i w:val="0"/>
        <w:iCs w:val="0"/>
        <w:u w:val="none"/>
        <w:vertAlign w:val="baseline"/>
        <w:rtl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432EB" w14:textId="77777777" w:rsidR="00C5526A" w:rsidRDefault="00C5526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143385" w14:textId="77777777" w:rsidR="00412788" w:rsidRDefault="00412788" w:rsidP="00320384">
      <w:pPr>
        <w:spacing w:after="0" w:line="240" w:lineRule="auto"/>
      </w:pPr>
      <w:r>
        <w:separator/>
      </w:r>
    </w:p>
  </w:footnote>
  <w:footnote w:type="continuationSeparator" w:id="0">
    <w:p w14:paraId="3AE5CCF6" w14:textId="77777777" w:rsidR="00412788" w:rsidRDefault="00412788" w:rsidP="003203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CE140" w14:textId="77777777" w:rsidR="00C5526A" w:rsidRDefault="00C5526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D778C" w14:textId="77777777" w:rsidR="003D1C4E" w:rsidRPr="00C5526A" w:rsidRDefault="0090475F" w:rsidP="00C5526A">
    <w:pPr>
      <w:pStyle w:val="Intestazione"/>
      <w:jc w:val="right"/>
      <w:rPr>
        <w:noProof/>
        <w:kern w:val="0"/>
      </w:rPr>
      <w:bidi w:val="0"/>
    </w:pPr>
    <w:r>
      <w:rPr>
        <w:noProof/>
        <w:kern w:val="0"/>
        <w:lang w:val="en-gb"/>
        <w:b w:val="0"/>
        <w:bCs w:val="0"/>
        <w:i w:val="0"/>
        <w:iCs w:val="0"/>
        <w:u w:val="none"/>
        <w:vertAlign w:val="baseline"/>
        <w:rtl w:val="0"/>
      </w:rPr>
      <w:pict w14:anchorId="69F25E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26.65pt;margin-top:-19.1pt;width:104.25pt;height:86.05pt;z-index:251657728">
          <v:imagedata r:id="rId1" o:title="" croptop="2208f"/>
        </v:shape>
      </w:pict>
    </w:r>
    <w:r>
      <w:rPr>
        <w:noProof/>
        <w:kern w:val="0"/>
        <w:lang w:val="en-gb"/>
        <w:b w:val="0"/>
        <w:bCs w:val="0"/>
        <w:i w:val="0"/>
        <w:iCs w:val="0"/>
        <w:u w:val="none"/>
        <w:vertAlign w:val="baseline"/>
        <w:rtl w:val="0"/>
      </w:rPr>
      <w:pict w14:anchorId="12314807">
        <v:shape id="Immagine 1" o:spid="_x0000_i1025" type="#_x0000_t75" style="width:88.2pt;height:55.8pt;visibility:visible">
          <v:imagedata r:id="rId2" o:title=""/>
        </v:shape>
      </w:pict>
    </w:r>
  </w:p>
  <w:p w14:paraId="5D0FFCAA" w14:textId="77777777" w:rsidR="004A2EF2" w:rsidRPr="00C5526A" w:rsidRDefault="004A2EF2" w:rsidP="00C5526A">
    <w:pPr>
      <w:pStyle w:val="Intestazione"/>
      <w:tabs>
        <w:tab w:val="left" w:pos="3780"/>
      </w:tabs>
      <w:rPr>
        <w:rFonts w:ascii="Arial" w:hAnsi="Arial" w:cs="Arial"/>
        <w:b/>
        <w:kern w:val="0"/>
        <w:sz w:val="20"/>
      </w:rPr>
    </w:pPr>
  </w:p>
  <w:p w14:paraId="495CF88C" w14:textId="77777777" w:rsidR="003D1C4E" w:rsidRPr="00C5526A" w:rsidRDefault="003D1C4E" w:rsidP="00C5526A">
    <w:pPr>
      <w:pStyle w:val="Intestazione"/>
      <w:tabs>
        <w:tab w:val="left" w:pos="3780"/>
      </w:tabs>
      <w:rPr>
        <w:rFonts w:ascii="Arial" w:hAnsi="Arial" w:cs="Arial"/>
        <w:b/>
        <w:bCs/>
        <w:kern w:val="0"/>
        <w:sz w:val="20"/>
      </w:rPr>
      <w:bidi w:val="0"/>
    </w:pPr>
    <w:r>
      <w:rPr>
        <w:rFonts w:ascii="Arial" w:cs="Arial" w:hAnsi="Arial"/>
        <w:kern w:val="0"/>
        <w:sz w:val="20"/>
        <w:lang w:val="en-gb"/>
        <w:b w:val="1"/>
        <w:bCs w:val="1"/>
        <w:i w:val="0"/>
        <w:iCs w:val="0"/>
        <w:u w:val="none"/>
        <w:vertAlign w:val="baseline"/>
        <w:rtl w:val="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E5460" w14:textId="77777777" w:rsidR="00C5526A" w:rsidRDefault="00C5526A">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08"/>
  <w:hyphenationZone w:val="283"/>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20384"/>
    <w:rsid w:val="0000448A"/>
    <w:rsid w:val="00005616"/>
    <w:rsid w:val="00011489"/>
    <w:rsid w:val="00014045"/>
    <w:rsid w:val="00015412"/>
    <w:rsid w:val="00016695"/>
    <w:rsid w:val="00017223"/>
    <w:rsid w:val="0002178B"/>
    <w:rsid w:val="00033FAA"/>
    <w:rsid w:val="000379DF"/>
    <w:rsid w:val="00037A11"/>
    <w:rsid w:val="00041E21"/>
    <w:rsid w:val="00050274"/>
    <w:rsid w:val="00070B84"/>
    <w:rsid w:val="00071637"/>
    <w:rsid w:val="000747DE"/>
    <w:rsid w:val="00076F70"/>
    <w:rsid w:val="000809A8"/>
    <w:rsid w:val="00082AE1"/>
    <w:rsid w:val="00087E16"/>
    <w:rsid w:val="00087FAA"/>
    <w:rsid w:val="00093AC4"/>
    <w:rsid w:val="00095299"/>
    <w:rsid w:val="000A2AE5"/>
    <w:rsid w:val="000D1BB3"/>
    <w:rsid w:val="000D7DB8"/>
    <w:rsid w:val="000E2FA8"/>
    <w:rsid w:val="000E3CA0"/>
    <w:rsid w:val="000E4D1F"/>
    <w:rsid w:val="000F28A5"/>
    <w:rsid w:val="000F441B"/>
    <w:rsid w:val="000F67C7"/>
    <w:rsid w:val="000F6DFE"/>
    <w:rsid w:val="00111E4C"/>
    <w:rsid w:val="00133A6D"/>
    <w:rsid w:val="001434A3"/>
    <w:rsid w:val="00146C66"/>
    <w:rsid w:val="00154BB5"/>
    <w:rsid w:val="00160CE3"/>
    <w:rsid w:val="00172A0A"/>
    <w:rsid w:val="001752FA"/>
    <w:rsid w:val="00185759"/>
    <w:rsid w:val="001906FE"/>
    <w:rsid w:val="001A0584"/>
    <w:rsid w:val="001A15DD"/>
    <w:rsid w:val="001B2DFE"/>
    <w:rsid w:val="001C150F"/>
    <w:rsid w:val="001D508F"/>
    <w:rsid w:val="001E2FB0"/>
    <w:rsid w:val="001F4A27"/>
    <w:rsid w:val="0020655B"/>
    <w:rsid w:val="00221B6C"/>
    <w:rsid w:val="00242BC6"/>
    <w:rsid w:val="002452B6"/>
    <w:rsid w:val="00246F8B"/>
    <w:rsid w:val="00252BE1"/>
    <w:rsid w:val="002653A5"/>
    <w:rsid w:val="00276708"/>
    <w:rsid w:val="0028073D"/>
    <w:rsid w:val="00297D63"/>
    <w:rsid w:val="002A50BA"/>
    <w:rsid w:val="002C7644"/>
    <w:rsid w:val="002D6163"/>
    <w:rsid w:val="002E0ADE"/>
    <w:rsid w:val="002E1FBD"/>
    <w:rsid w:val="002F4B1B"/>
    <w:rsid w:val="00300F1B"/>
    <w:rsid w:val="003070A4"/>
    <w:rsid w:val="00320384"/>
    <w:rsid w:val="00321D67"/>
    <w:rsid w:val="0033538B"/>
    <w:rsid w:val="00347F46"/>
    <w:rsid w:val="00353522"/>
    <w:rsid w:val="0037125A"/>
    <w:rsid w:val="0037421B"/>
    <w:rsid w:val="0038529A"/>
    <w:rsid w:val="00392B74"/>
    <w:rsid w:val="003A47FD"/>
    <w:rsid w:val="003A694F"/>
    <w:rsid w:val="003C1601"/>
    <w:rsid w:val="003C21BE"/>
    <w:rsid w:val="003D1C4E"/>
    <w:rsid w:val="003D56FB"/>
    <w:rsid w:val="003E5F28"/>
    <w:rsid w:val="00411FB7"/>
    <w:rsid w:val="00412788"/>
    <w:rsid w:val="004513A7"/>
    <w:rsid w:val="00451F18"/>
    <w:rsid w:val="004822C9"/>
    <w:rsid w:val="00493F2E"/>
    <w:rsid w:val="004A2EF2"/>
    <w:rsid w:val="004A33AC"/>
    <w:rsid w:val="004B118D"/>
    <w:rsid w:val="004B1B5B"/>
    <w:rsid w:val="004B387F"/>
    <w:rsid w:val="004B3C37"/>
    <w:rsid w:val="004C49ED"/>
    <w:rsid w:val="004D0B28"/>
    <w:rsid w:val="004D7369"/>
    <w:rsid w:val="004E3F58"/>
    <w:rsid w:val="004F13DA"/>
    <w:rsid w:val="004F733E"/>
    <w:rsid w:val="0050594A"/>
    <w:rsid w:val="005406BB"/>
    <w:rsid w:val="00557997"/>
    <w:rsid w:val="005621F4"/>
    <w:rsid w:val="005628F9"/>
    <w:rsid w:val="0057338F"/>
    <w:rsid w:val="00595E8E"/>
    <w:rsid w:val="00597469"/>
    <w:rsid w:val="005B4639"/>
    <w:rsid w:val="005B7BF9"/>
    <w:rsid w:val="005C6185"/>
    <w:rsid w:val="005F679C"/>
    <w:rsid w:val="00613A8E"/>
    <w:rsid w:val="00613C13"/>
    <w:rsid w:val="00621975"/>
    <w:rsid w:val="0064186A"/>
    <w:rsid w:val="00647F07"/>
    <w:rsid w:val="00647F7D"/>
    <w:rsid w:val="0065781B"/>
    <w:rsid w:val="00675AC1"/>
    <w:rsid w:val="006807A3"/>
    <w:rsid w:val="00686BD4"/>
    <w:rsid w:val="00690528"/>
    <w:rsid w:val="00692F6C"/>
    <w:rsid w:val="00697314"/>
    <w:rsid w:val="006A6A85"/>
    <w:rsid w:val="006C3869"/>
    <w:rsid w:val="006C60CC"/>
    <w:rsid w:val="006D4019"/>
    <w:rsid w:val="006D4E04"/>
    <w:rsid w:val="006D7334"/>
    <w:rsid w:val="00700049"/>
    <w:rsid w:val="00724A0E"/>
    <w:rsid w:val="00731547"/>
    <w:rsid w:val="007316C7"/>
    <w:rsid w:val="007445FB"/>
    <w:rsid w:val="007470C6"/>
    <w:rsid w:val="00760F2B"/>
    <w:rsid w:val="0078205F"/>
    <w:rsid w:val="007956F3"/>
    <w:rsid w:val="00796AB8"/>
    <w:rsid w:val="00797E17"/>
    <w:rsid w:val="007A4DBC"/>
    <w:rsid w:val="007A6A82"/>
    <w:rsid w:val="007B5CCE"/>
    <w:rsid w:val="007B707C"/>
    <w:rsid w:val="007C7455"/>
    <w:rsid w:val="007E14EF"/>
    <w:rsid w:val="007F41D5"/>
    <w:rsid w:val="007F5C07"/>
    <w:rsid w:val="00800B92"/>
    <w:rsid w:val="00800D60"/>
    <w:rsid w:val="00810884"/>
    <w:rsid w:val="00811085"/>
    <w:rsid w:val="008126E0"/>
    <w:rsid w:val="00813C8F"/>
    <w:rsid w:val="00815654"/>
    <w:rsid w:val="00816BA2"/>
    <w:rsid w:val="00827C41"/>
    <w:rsid w:val="00843E60"/>
    <w:rsid w:val="008511FC"/>
    <w:rsid w:val="00872232"/>
    <w:rsid w:val="008767AB"/>
    <w:rsid w:val="008837F1"/>
    <w:rsid w:val="00890B04"/>
    <w:rsid w:val="008938B2"/>
    <w:rsid w:val="00893954"/>
    <w:rsid w:val="008A1C05"/>
    <w:rsid w:val="008B0F2D"/>
    <w:rsid w:val="008F0F6B"/>
    <w:rsid w:val="008F35BB"/>
    <w:rsid w:val="008F775E"/>
    <w:rsid w:val="0090475F"/>
    <w:rsid w:val="009051D4"/>
    <w:rsid w:val="00905E6E"/>
    <w:rsid w:val="0090634A"/>
    <w:rsid w:val="00926220"/>
    <w:rsid w:val="00927427"/>
    <w:rsid w:val="009309D3"/>
    <w:rsid w:val="009364A3"/>
    <w:rsid w:val="009418A2"/>
    <w:rsid w:val="00946215"/>
    <w:rsid w:val="0096363A"/>
    <w:rsid w:val="00963B97"/>
    <w:rsid w:val="00972F84"/>
    <w:rsid w:val="00973334"/>
    <w:rsid w:val="00997CB3"/>
    <w:rsid w:val="00997F09"/>
    <w:rsid w:val="009B14D5"/>
    <w:rsid w:val="009B18D2"/>
    <w:rsid w:val="009B78DF"/>
    <w:rsid w:val="009C1A77"/>
    <w:rsid w:val="009C7479"/>
    <w:rsid w:val="009E6782"/>
    <w:rsid w:val="009F1C05"/>
    <w:rsid w:val="00A0247B"/>
    <w:rsid w:val="00A02FFC"/>
    <w:rsid w:val="00A1666A"/>
    <w:rsid w:val="00A33485"/>
    <w:rsid w:val="00A36857"/>
    <w:rsid w:val="00A4739D"/>
    <w:rsid w:val="00A478F3"/>
    <w:rsid w:val="00A5215D"/>
    <w:rsid w:val="00A55914"/>
    <w:rsid w:val="00A5609A"/>
    <w:rsid w:val="00A57B85"/>
    <w:rsid w:val="00A66765"/>
    <w:rsid w:val="00A7355C"/>
    <w:rsid w:val="00A74B70"/>
    <w:rsid w:val="00A81FD6"/>
    <w:rsid w:val="00A95657"/>
    <w:rsid w:val="00AC281F"/>
    <w:rsid w:val="00AD1E0F"/>
    <w:rsid w:val="00AD74A2"/>
    <w:rsid w:val="00AE4B79"/>
    <w:rsid w:val="00AF0A07"/>
    <w:rsid w:val="00B15963"/>
    <w:rsid w:val="00B27A76"/>
    <w:rsid w:val="00B760E1"/>
    <w:rsid w:val="00B83DE5"/>
    <w:rsid w:val="00B86842"/>
    <w:rsid w:val="00B9160F"/>
    <w:rsid w:val="00BB0165"/>
    <w:rsid w:val="00BB59C0"/>
    <w:rsid w:val="00BB7181"/>
    <w:rsid w:val="00BC5BBE"/>
    <w:rsid w:val="00BE4F2D"/>
    <w:rsid w:val="00BF077D"/>
    <w:rsid w:val="00BF5C1E"/>
    <w:rsid w:val="00C039F8"/>
    <w:rsid w:val="00C0692D"/>
    <w:rsid w:val="00C21D0A"/>
    <w:rsid w:val="00C30B4E"/>
    <w:rsid w:val="00C500F2"/>
    <w:rsid w:val="00C54648"/>
    <w:rsid w:val="00C5526A"/>
    <w:rsid w:val="00C67E89"/>
    <w:rsid w:val="00C70FED"/>
    <w:rsid w:val="00C756CC"/>
    <w:rsid w:val="00C76258"/>
    <w:rsid w:val="00C91C78"/>
    <w:rsid w:val="00C933A7"/>
    <w:rsid w:val="00C96F84"/>
    <w:rsid w:val="00CB23A9"/>
    <w:rsid w:val="00CB28C7"/>
    <w:rsid w:val="00CB3E36"/>
    <w:rsid w:val="00CB562A"/>
    <w:rsid w:val="00CC24B8"/>
    <w:rsid w:val="00CC4759"/>
    <w:rsid w:val="00CC56AD"/>
    <w:rsid w:val="00CD60C8"/>
    <w:rsid w:val="00CD632D"/>
    <w:rsid w:val="00CE1A47"/>
    <w:rsid w:val="00CE2635"/>
    <w:rsid w:val="00CE4AE9"/>
    <w:rsid w:val="00D10396"/>
    <w:rsid w:val="00D118D3"/>
    <w:rsid w:val="00D13259"/>
    <w:rsid w:val="00D14AAE"/>
    <w:rsid w:val="00D15FF2"/>
    <w:rsid w:val="00D27D60"/>
    <w:rsid w:val="00D3372B"/>
    <w:rsid w:val="00D35BCC"/>
    <w:rsid w:val="00D53AC8"/>
    <w:rsid w:val="00D5432A"/>
    <w:rsid w:val="00D546E9"/>
    <w:rsid w:val="00D840FF"/>
    <w:rsid w:val="00D858C0"/>
    <w:rsid w:val="00D9722B"/>
    <w:rsid w:val="00DA36B9"/>
    <w:rsid w:val="00DA422C"/>
    <w:rsid w:val="00DA5C00"/>
    <w:rsid w:val="00DB4DC9"/>
    <w:rsid w:val="00DB6BF7"/>
    <w:rsid w:val="00DC5C43"/>
    <w:rsid w:val="00DD2D58"/>
    <w:rsid w:val="00DE27A9"/>
    <w:rsid w:val="00DE6369"/>
    <w:rsid w:val="00DE65AE"/>
    <w:rsid w:val="00DF5361"/>
    <w:rsid w:val="00E0111F"/>
    <w:rsid w:val="00E01E38"/>
    <w:rsid w:val="00E042F3"/>
    <w:rsid w:val="00E15BE7"/>
    <w:rsid w:val="00E175AD"/>
    <w:rsid w:val="00E576D6"/>
    <w:rsid w:val="00E62E1B"/>
    <w:rsid w:val="00E6483E"/>
    <w:rsid w:val="00E67E61"/>
    <w:rsid w:val="00E74063"/>
    <w:rsid w:val="00EA595E"/>
    <w:rsid w:val="00EB0FD4"/>
    <w:rsid w:val="00EB1996"/>
    <w:rsid w:val="00EB2CB7"/>
    <w:rsid w:val="00EB42AB"/>
    <w:rsid w:val="00EC0E7C"/>
    <w:rsid w:val="00EC74B9"/>
    <w:rsid w:val="00EC7E8D"/>
    <w:rsid w:val="00ED1FD8"/>
    <w:rsid w:val="00ED7885"/>
    <w:rsid w:val="00EE2D80"/>
    <w:rsid w:val="00F00574"/>
    <w:rsid w:val="00F110F3"/>
    <w:rsid w:val="00F133C1"/>
    <w:rsid w:val="00F14206"/>
    <w:rsid w:val="00F14D06"/>
    <w:rsid w:val="00F210D7"/>
    <w:rsid w:val="00F53553"/>
    <w:rsid w:val="00F56EDB"/>
    <w:rsid w:val="00F6027E"/>
    <w:rsid w:val="00F63BA7"/>
    <w:rsid w:val="00F64C26"/>
    <w:rsid w:val="00F64FE6"/>
    <w:rsid w:val="00F70792"/>
    <w:rsid w:val="00F724D2"/>
    <w:rsid w:val="00F733F8"/>
    <w:rsid w:val="00F76BC1"/>
    <w:rsid w:val="00F84A36"/>
    <w:rsid w:val="00F90B5B"/>
    <w:rsid w:val="00FA2A6C"/>
    <w:rsid w:val="00FA58E7"/>
    <w:rsid w:val="00FB4FF6"/>
    <w:rsid w:val="00FC3689"/>
    <w:rsid w:val="00FD7622"/>
    <w:rsid w:val="00FE1C0C"/>
    <w:rsid w:val="00FF724E"/>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0FAC505A"/>
  <w15:chartTrackingRefBased/>
  <w15:docId w15:val="{06AA57D3-C54A-449C-B75D-BFB05FCAC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kern w:val="2"/>
      <w:sz w:val="22"/>
      <w:szCs w:val="22"/>
      <w:lang w:eastAsia="en-US"/>
    </w:rPr>
  </w:style>
  <w:style w:type="paragraph" w:styleId="Titolo2">
    <w:name w:val="heading 2"/>
    <w:basedOn w:val="Normale"/>
    <w:next w:val="Normale"/>
    <w:link w:val="Titolo2Carattere"/>
    <w:uiPriority w:val="9"/>
    <w:semiHidden/>
    <w:unhideWhenUsed/>
    <w:qFormat/>
    <w:rsid w:val="00BB59C0"/>
    <w:pPr>
      <w:keepNext/>
      <w:spacing w:before="240" w:after="60"/>
      <w:outlineLvl w:val="1"/>
    </w:pPr>
    <w:rPr>
      <w:rFonts w:ascii="Aptos Display" w:eastAsia="Times New Roman" w:hAnsi="Aptos Display"/>
      <w:b/>
      <w:bCs/>
      <w:i/>
      <w:iCs/>
      <w:sz w:val="28"/>
      <w:szCs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2038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20384"/>
  </w:style>
  <w:style w:type="paragraph" w:styleId="Pidipagina">
    <w:name w:val="footer"/>
    <w:basedOn w:val="Normale"/>
    <w:link w:val="PidipaginaCarattere"/>
    <w:uiPriority w:val="99"/>
    <w:unhideWhenUsed/>
    <w:rsid w:val="0032038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20384"/>
  </w:style>
  <w:style w:type="character" w:styleId="Collegamentoipertestuale">
    <w:name w:val="Hyperlink"/>
    <w:uiPriority w:val="99"/>
    <w:rsid w:val="009309D3"/>
    <w:rPr>
      <w:color w:val="0000FF"/>
      <w:u w:val="single"/>
    </w:rPr>
  </w:style>
  <w:style w:type="character" w:styleId="Menzionenonrisolta">
    <w:name w:val="Unresolved Mention"/>
    <w:uiPriority w:val="99"/>
    <w:semiHidden/>
    <w:unhideWhenUsed/>
    <w:rsid w:val="00DA422C"/>
    <w:rPr>
      <w:color w:val="605E5C"/>
      <w:shd w:val="clear" w:color="auto" w:fill="E1DFDD"/>
    </w:rPr>
  </w:style>
  <w:style w:type="character" w:styleId="Rimandocommento">
    <w:name w:val="annotation reference"/>
    <w:uiPriority w:val="99"/>
    <w:semiHidden/>
    <w:unhideWhenUsed/>
    <w:rsid w:val="002D6163"/>
    <w:rPr>
      <w:sz w:val="16"/>
      <w:szCs w:val="16"/>
    </w:rPr>
  </w:style>
  <w:style w:type="paragraph" w:styleId="Testocommento">
    <w:name w:val="annotation text"/>
    <w:basedOn w:val="Normale"/>
    <w:link w:val="TestocommentoCarattere"/>
    <w:uiPriority w:val="99"/>
    <w:semiHidden/>
    <w:unhideWhenUsed/>
    <w:rsid w:val="002D6163"/>
    <w:rPr>
      <w:sz w:val="20"/>
      <w:szCs w:val="20"/>
    </w:rPr>
  </w:style>
  <w:style w:type="character" w:customStyle="1" w:styleId="TestocommentoCarattere">
    <w:name w:val="Testo commento Carattere"/>
    <w:link w:val="Testocommento"/>
    <w:uiPriority w:val="99"/>
    <w:semiHidden/>
    <w:rsid w:val="002D6163"/>
    <w:rPr>
      <w:kern w:val="2"/>
      <w:lang w:eastAsia="en-US"/>
    </w:rPr>
  </w:style>
  <w:style w:type="paragraph" w:styleId="Soggettocommento">
    <w:name w:val="annotation subject"/>
    <w:basedOn w:val="Testocommento"/>
    <w:next w:val="Testocommento"/>
    <w:link w:val="SoggettocommentoCarattere"/>
    <w:uiPriority w:val="99"/>
    <w:semiHidden/>
    <w:unhideWhenUsed/>
    <w:rsid w:val="002D6163"/>
    <w:rPr>
      <w:b/>
      <w:bCs/>
    </w:rPr>
  </w:style>
  <w:style w:type="character" w:customStyle="1" w:styleId="SoggettocommentoCarattere">
    <w:name w:val="Soggetto commento Carattere"/>
    <w:link w:val="Soggettocommento"/>
    <w:uiPriority w:val="99"/>
    <w:semiHidden/>
    <w:rsid w:val="002D6163"/>
    <w:rPr>
      <w:b/>
      <w:bCs/>
      <w:kern w:val="2"/>
      <w:lang w:eastAsia="en-US"/>
    </w:rPr>
  </w:style>
  <w:style w:type="paragraph" w:styleId="Corpotesto">
    <w:name w:val="Body Text"/>
    <w:basedOn w:val="Normale"/>
    <w:link w:val="CorpotestoCarattere"/>
    <w:uiPriority w:val="99"/>
    <w:semiHidden/>
    <w:unhideWhenUsed/>
    <w:rsid w:val="0020655B"/>
    <w:pPr>
      <w:spacing w:after="120" w:line="240" w:lineRule="auto"/>
    </w:pPr>
    <w:rPr>
      <w:rFonts w:ascii="Times New Roman" w:eastAsia="Aptos" w:hAnsi="Times New Roman"/>
      <w:kern w:val="0"/>
      <w:sz w:val="24"/>
      <w:szCs w:val="24"/>
      <w:lang w:eastAsia="hi-IN"/>
    </w:rPr>
  </w:style>
  <w:style w:type="character" w:customStyle="1" w:styleId="CorpotestoCarattere">
    <w:name w:val="Corpo testo Carattere"/>
    <w:link w:val="Corpotesto"/>
    <w:uiPriority w:val="99"/>
    <w:semiHidden/>
    <w:rsid w:val="0020655B"/>
    <w:rPr>
      <w:rFonts w:ascii="Times New Roman" w:eastAsia="Aptos" w:hAnsi="Times New Roman"/>
      <w:sz w:val="24"/>
      <w:szCs w:val="24"/>
      <w:lang w:eastAsia="hi-IN"/>
    </w:rPr>
  </w:style>
  <w:style w:type="paragraph" w:customStyle="1" w:styleId="gmail-paragraph">
    <w:name w:val="gmail-paragraph"/>
    <w:basedOn w:val="Normale"/>
    <w:rsid w:val="0020655B"/>
    <w:pPr>
      <w:spacing w:before="100" w:beforeAutospacing="1" w:after="100" w:afterAutospacing="1" w:line="240" w:lineRule="auto"/>
    </w:pPr>
    <w:rPr>
      <w:rFonts w:ascii="Aptos" w:eastAsia="Aptos" w:hAnsi="Aptos" w:cs="Aptos"/>
      <w:kern w:val="0"/>
      <w:sz w:val="24"/>
      <w:szCs w:val="24"/>
      <w:lang w:eastAsia="it-IT"/>
    </w:rPr>
  </w:style>
  <w:style w:type="character" w:customStyle="1" w:styleId="gmail-normaltextrun">
    <w:name w:val="gmail-normaltextrun"/>
    <w:basedOn w:val="Carpredefinitoparagrafo"/>
    <w:rsid w:val="0020655B"/>
  </w:style>
  <w:style w:type="character" w:customStyle="1" w:styleId="gmail-eop">
    <w:name w:val="gmail-eop"/>
    <w:basedOn w:val="Carpredefinitoparagrafo"/>
    <w:rsid w:val="0020655B"/>
  </w:style>
  <w:style w:type="paragraph" w:styleId="NormaleWeb">
    <w:name w:val="Normal (Web)"/>
    <w:basedOn w:val="Normale"/>
    <w:uiPriority w:val="99"/>
    <w:unhideWhenUsed/>
    <w:rsid w:val="0037125A"/>
    <w:pPr>
      <w:spacing w:before="100" w:beforeAutospacing="1" w:after="100" w:afterAutospacing="1" w:line="240" w:lineRule="auto"/>
    </w:pPr>
    <w:rPr>
      <w:rFonts w:ascii="Times New Roman" w:eastAsia="Times New Roman" w:hAnsi="Times New Roman"/>
      <w:kern w:val="0"/>
      <w:sz w:val="24"/>
      <w:szCs w:val="24"/>
      <w:lang w:eastAsia="it-IT"/>
    </w:rPr>
  </w:style>
  <w:style w:type="paragraph" w:customStyle="1" w:styleId="gmail-p14">
    <w:name w:val="gmail-p14"/>
    <w:basedOn w:val="Normale"/>
    <w:uiPriority w:val="99"/>
    <w:semiHidden/>
    <w:rsid w:val="00AC281F"/>
    <w:pPr>
      <w:spacing w:before="100" w:beforeAutospacing="1" w:after="100" w:afterAutospacing="1" w:line="240" w:lineRule="auto"/>
    </w:pPr>
    <w:rPr>
      <w:rFonts w:ascii="Aptos" w:eastAsia="Aptos" w:hAnsi="Aptos" w:cs="Aptos"/>
      <w:kern w:val="0"/>
      <w:sz w:val="24"/>
      <w:szCs w:val="24"/>
      <w:lang w:eastAsia="it-IT"/>
    </w:rPr>
  </w:style>
  <w:style w:type="paragraph" w:customStyle="1" w:styleId="gmail-p15">
    <w:name w:val="gmail-p15"/>
    <w:basedOn w:val="Normale"/>
    <w:uiPriority w:val="99"/>
    <w:semiHidden/>
    <w:rsid w:val="00AC281F"/>
    <w:pPr>
      <w:spacing w:before="100" w:beforeAutospacing="1" w:after="100" w:afterAutospacing="1" w:line="240" w:lineRule="auto"/>
    </w:pPr>
    <w:rPr>
      <w:rFonts w:ascii="Aptos" w:eastAsia="Aptos" w:hAnsi="Aptos" w:cs="Aptos"/>
      <w:kern w:val="0"/>
      <w:sz w:val="24"/>
      <w:szCs w:val="24"/>
      <w:lang w:eastAsia="it-IT"/>
    </w:rPr>
  </w:style>
  <w:style w:type="paragraph" w:customStyle="1" w:styleId="gmail-p16">
    <w:name w:val="gmail-p16"/>
    <w:basedOn w:val="Normale"/>
    <w:uiPriority w:val="99"/>
    <w:semiHidden/>
    <w:rsid w:val="00AC281F"/>
    <w:pPr>
      <w:spacing w:before="100" w:beforeAutospacing="1" w:after="100" w:afterAutospacing="1" w:line="240" w:lineRule="auto"/>
    </w:pPr>
    <w:rPr>
      <w:rFonts w:ascii="Aptos" w:eastAsia="Aptos" w:hAnsi="Aptos" w:cs="Aptos"/>
      <w:kern w:val="0"/>
      <w:sz w:val="24"/>
      <w:szCs w:val="24"/>
      <w:lang w:eastAsia="it-IT"/>
    </w:rPr>
  </w:style>
  <w:style w:type="paragraph" w:customStyle="1" w:styleId="gmail-p17">
    <w:name w:val="gmail-p17"/>
    <w:basedOn w:val="Normale"/>
    <w:uiPriority w:val="99"/>
    <w:semiHidden/>
    <w:rsid w:val="00AC281F"/>
    <w:pPr>
      <w:spacing w:before="100" w:beforeAutospacing="1" w:after="100" w:afterAutospacing="1" w:line="240" w:lineRule="auto"/>
    </w:pPr>
    <w:rPr>
      <w:rFonts w:ascii="Aptos" w:eastAsia="Aptos" w:hAnsi="Aptos" w:cs="Aptos"/>
      <w:kern w:val="0"/>
      <w:sz w:val="24"/>
      <w:szCs w:val="24"/>
      <w:lang w:eastAsia="it-IT"/>
    </w:rPr>
  </w:style>
  <w:style w:type="paragraph" w:customStyle="1" w:styleId="gmail-p18">
    <w:name w:val="gmail-p18"/>
    <w:basedOn w:val="Normale"/>
    <w:uiPriority w:val="99"/>
    <w:semiHidden/>
    <w:rsid w:val="00AC281F"/>
    <w:pPr>
      <w:spacing w:before="100" w:beforeAutospacing="1" w:after="100" w:afterAutospacing="1" w:line="240" w:lineRule="auto"/>
    </w:pPr>
    <w:rPr>
      <w:rFonts w:ascii="Aptos" w:eastAsia="Aptos" w:hAnsi="Aptos" w:cs="Aptos"/>
      <w:kern w:val="0"/>
      <w:sz w:val="24"/>
      <w:szCs w:val="24"/>
      <w:lang w:eastAsia="it-IT"/>
    </w:rPr>
  </w:style>
  <w:style w:type="character" w:customStyle="1" w:styleId="gmail-s2">
    <w:name w:val="gmail-s2"/>
    <w:basedOn w:val="Carpredefinitoparagrafo"/>
    <w:rsid w:val="00AC281F"/>
  </w:style>
  <w:style w:type="character" w:customStyle="1" w:styleId="gmail-apple-converted-space">
    <w:name w:val="gmail-apple-converted-space"/>
    <w:basedOn w:val="Carpredefinitoparagrafo"/>
    <w:rsid w:val="00AC281F"/>
  </w:style>
  <w:style w:type="character" w:customStyle="1" w:styleId="gmail-s3">
    <w:name w:val="gmail-s3"/>
    <w:basedOn w:val="Carpredefinitoparagrafo"/>
    <w:rsid w:val="00AC281F"/>
  </w:style>
  <w:style w:type="character" w:customStyle="1" w:styleId="gmail-s4">
    <w:name w:val="gmail-s4"/>
    <w:basedOn w:val="Carpredefinitoparagrafo"/>
    <w:rsid w:val="00AC281F"/>
  </w:style>
  <w:style w:type="character" w:customStyle="1" w:styleId="gmail-s5">
    <w:name w:val="gmail-s5"/>
    <w:basedOn w:val="Carpredefinitoparagrafo"/>
    <w:rsid w:val="00AC281F"/>
  </w:style>
  <w:style w:type="character" w:customStyle="1" w:styleId="Titolo2Carattere">
    <w:name w:val="Titolo 2 Carattere"/>
    <w:link w:val="Titolo2"/>
    <w:uiPriority w:val="9"/>
    <w:semiHidden/>
    <w:rsid w:val="00BB59C0"/>
    <w:rPr>
      <w:rFonts w:ascii="Aptos Display" w:eastAsia="Times New Roman" w:hAnsi="Aptos Display" w:cs="Times New Roman"/>
      <w:b/>
      <w:bCs/>
      <w:i/>
      <w:iCs/>
      <w:kern w:val="2"/>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956360">
      <w:bodyDiv w:val="1"/>
      <w:marLeft w:val="0"/>
      <w:marRight w:val="0"/>
      <w:marTop w:val="0"/>
      <w:marBottom w:val="0"/>
      <w:divBdr>
        <w:top w:val="none" w:sz="0" w:space="0" w:color="auto"/>
        <w:left w:val="none" w:sz="0" w:space="0" w:color="auto"/>
        <w:bottom w:val="none" w:sz="0" w:space="0" w:color="auto"/>
        <w:right w:val="none" w:sz="0" w:space="0" w:color="auto"/>
      </w:divBdr>
    </w:div>
    <w:div w:id="287054471">
      <w:bodyDiv w:val="1"/>
      <w:marLeft w:val="0"/>
      <w:marRight w:val="0"/>
      <w:marTop w:val="0"/>
      <w:marBottom w:val="0"/>
      <w:divBdr>
        <w:top w:val="none" w:sz="0" w:space="0" w:color="auto"/>
        <w:left w:val="none" w:sz="0" w:space="0" w:color="auto"/>
        <w:bottom w:val="none" w:sz="0" w:space="0" w:color="auto"/>
        <w:right w:val="none" w:sz="0" w:space="0" w:color="auto"/>
      </w:divBdr>
    </w:div>
    <w:div w:id="294071308">
      <w:bodyDiv w:val="1"/>
      <w:marLeft w:val="0"/>
      <w:marRight w:val="0"/>
      <w:marTop w:val="0"/>
      <w:marBottom w:val="0"/>
      <w:divBdr>
        <w:top w:val="none" w:sz="0" w:space="0" w:color="auto"/>
        <w:left w:val="none" w:sz="0" w:space="0" w:color="auto"/>
        <w:bottom w:val="none" w:sz="0" w:space="0" w:color="auto"/>
        <w:right w:val="none" w:sz="0" w:space="0" w:color="auto"/>
      </w:divBdr>
    </w:div>
    <w:div w:id="319190316">
      <w:bodyDiv w:val="1"/>
      <w:marLeft w:val="0"/>
      <w:marRight w:val="0"/>
      <w:marTop w:val="0"/>
      <w:marBottom w:val="0"/>
      <w:divBdr>
        <w:top w:val="none" w:sz="0" w:space="0" w:color="auto"/>
        <w:left w:val="none" w:sz="0" w:space="0" w:color="auto"/>
        <w:bottom w:val="none" w:sz="0" w:space="0" w:color="auto"/>
        <w:right w:val="none" w:sz="0" w:space="0" w:color="auto"/>
      </w:divBdr>
    </w:div>
    <w:div w:id="333995409">
      <w:bodyDiv w:val="1"/>
      <w:marLeft w:val="0"/>
      <w:marRight w:val="0"/>
      <w:marTop w:val="0"/>
      <w:marBottom w:val="0"/>
      <w:divBdr>
        <w:top w:val="none" w:sz="0" w:space="0" w:color="auto"/>
        <w:left w:val="none" w:sz="0" w:space="0" w:color="auto"/>
        <w:bottom w:val="none" w:sz="0" w:space="0" w:color="auto"/>
        <w:right w:val="none" w:sz="0" w:space="0" w:color="auto"/>
      </w:divBdr>
    </w:div>
    <w:div w:id="345593315">
      <w:bodyDiv w:val="1"/>
      <w:marLeft w:val="0"/>
      <w:marRight w:val="0"/>
      <w:marTop w:val="0"/>
      <w:marBottom w:val="0"/>
      <w:divBdr>
        <w:top w:val="none" w:sz="0" w:space="0" w:color="auto"/>
        <w:left w:val="none" w:sz="0" w:space="0" w:color="auto"/>
        <w:bottom w:val="none" w:sz="0" w:space="0" w:color="auto"/>
        <w:right w:val="none" w:sz="0" w:space="0" w:color="auto"/>
      </w:divBdr>
    </w:div>
    <w:div w:id="385221081">
      <w:bodyDiv w:val="1"/>
      <w:marLeft w:val="0"/>
      <w:marRight w:val="0"/>
      <w:marTop w:val="0"/>
      <w:marBottom w:val="0"/>
      <w:divBdr>
        <w:top w:val="none" w:sz="0" w:space="0" w:color="auto"/>
        <w:left w:val="none" w:sz="0" w:space="0" w:color="auto"/>
        <w:bottom w:val="none" w:sz="0" w:space="0" w:color="auto"/>
        <w:right w:val="none" w:sz="0" w:space="0" w:color="auto"/>
      </w:divBdr>
    </w:div>
    <w:div w:id="650789022">
      <w:bodyDiv w:val="1"/>
      <w:marLeft w:val="0"/>
      <w:marRight w:val="0"/>
      <w:marTop w:val="0"/>
      <w:marBottom w:val="0"/>
      <w:divBdr>
        <w:top w:val="none" w:sz="0" w:space="0" w:color="auto"/>
        <w:left w:val="none" w:sz="0" w:space="0" w:color="auto"/>
        <w:bottom w:val="none" w:sz="0" w:space="0" w:color="auto"/>
        <w:right w:val="none" w:sz="0" w:space="0" w:color="auto"/>
      </w:divBdr>
    </w:div>
    <w:div w:id="821699132">
      <w:bodyDiv w:val="1"/>
      <w:marLeft w:val="0"/>
      <w:marRight w:val="0"/>
      <w:marTop w:val="0"/>
      <w:marBottom w:val="0"/>
      <w:divBdr>
        <w:top w:val="none" w:sz="0" w:space="0" w:color="auto"/>
        <w:left w:val="none" w:sz="0" w:space="0" w:color="auto"/>
        <w:bottom w:val="none" w:sz="0" w:space="0" w:color="auto"/>
        <w:right w:val="none" w:sz="0" w:space="0" w:color="auto"/>
      </w:divBdr>
    </w:div>
    <w:div w:id="1054309222">
      <w:bodyDiv w:val="1"/>
      <w:marLeft w:val="0"/>
      <w:marRight w:val="0"/>
      <w:marTop w:val="0"/>
      <w:marBottom w:val="0"/>
      <w:divBdr>
        <w:top w:val="none" w:sz="0" w:space="0" w:color="auto"/>
        <w:left w:val="none" w:sz="0" w:space="0" w:color="auto"/>
        <w:bottom w:val="none" w:sz="0" w:space="0" w:color="auto"/>
        <w:right w:val="none" w:sz="0" w:space="0" w:color="auto"/>
      </w:divBdr>
    </w:div>
    <w:div w:id="1092050209">
      <w:bodyDiv w:val="1"/>
      <w:marLeft w:val="0"/>
      <w:marRight w:val="0"/>
      <w:marTop w:val="0"/>
      <w:marBottom w:val="0"/>
      <w:divBdr>
        <w:top w:val="none" w:sz="0" w:space="0" w:color="auto"/>
        <w:left w:val="none" w:sz="0" w:space="0" w:color="auto"/>
        <w:bottom w:val="none" w:sz="0" w:space="0" w:color="auto"/>
        <w:right w:val="none" w:sz="0" w:space="0" w:color="auto"/>
      </w:divBdr>
    </w:div>
    <w:div w:id="1239093840">
      <w:bodyDiv w:val="1"/>
      <w:marLeft w:val="0"/>
      <w:marRight w:val="0"/>
      <w:marTop w:val="0"/>
      <w:marBottom w:val="0"/>
      <w:divBdr>
        <w:top w:val="none" w:sz="0" w:space="0" w:color="auto"/>
        <w:left w:val="none" w:sz="0" w:space="0" w:color="auto"/>
        <w:bottom w:val="none" w:sz="0" w:space="0" w:color="auto"/>
        <w:right w:val="none" w:sz="0" w:space="0" w:color="auto"/>
      </w:divBdr>
    </w:div>
    <w:div w:id="1453867702">
      <w:bodyDiv w:val="1"/>
      <w:marLeft w:val="0"/>
      <w:marRight w:val="0"/>
      <w:marTop w:val="0"/>
      <w:marBottom w:val="0"/>
      <w:divBdr>
        <w:top w:val="none" w:sz="0" w:space="0" w:color="auto"/>
        <w:left w:val="none" w:sz="0" w:space="0" w:color="auto"/>
        <w:bottom w:val="none" w:sz="0" w:space="0" w:color="auto"/>
        <w:right w:val="none" w:sz="0" w:space="0" w:color="auto"/>
      </w:divBdr>
    </w:div>
    <w:div w:id="1465345991">
      <w:bodyDiv w:val="1"/>
      <w:marLeft w:val="0"/>
      <w:marRight w:val="0"/>
      <w:marTop w:val="0"/>
      <w:marBottom w:val="0"/>
      <w:divBdr>
        <w:top w:val="none" w:sz="0" w:space="0" w:color="auto"/>
        <w:left w:val="none" w:sz="0" w:space="0" w:color="auto"/>
        <w:bottom w:val="none" w:sz="0" w:space="0" w:color="auto"/>
        <w:right w:val="none" w:sz="0" w:space="0" w:color="auto"/>
      </w:divBdr>
    </w:div>
    <w:div w:id="1553033747">
      <w:bodyDiv w:val="1"/>
      <w:marLeft w:val="0"/>
      <w:marRight w:val="0"/>
      <w:marTop w:val="0"/>
      <w:marBottom w:val="0"/>
      <w:divBdr>
        <w:top w:val="none" w:sz="0" w:space="0" w:color="auto"/>
        <w:left w:val="none" w:sz="0" w:space="0" w:color="auto"/>
        <w:bottom w:val="none" w:sz="0" w:space="0" w:color="auto"/>
        <w:right w:val="none" w:sz="0" w:space="0" w:color="auto"/>
      </w:divBdr>
    </w:div>
    <w:div w:id="1568691187">
      <w:bodyDiv w:val="1"/>
      <w:marLeft w:val="0"/>
      <w:marRight w:val="0"/>
      <w:marTop w:val="0"/>
      <w:marBottom w:val="0"/>
      <w:divBdr>
        <w:top w:val="none" w:sz="0" w:space="0" w:color="auto"/>
        <w:left w:val="none" w:sz="0" w:space="0" w:color="auto"/>
        <w:bottom w:val="none" w:sz="0" w:space="0" w:color="auto"/>
        <w:right w:val="none" w:sz="0" w:space="0" w:color="auto"/>
      </w:divBdr>
    </w:div>
    <w:div w:id="1595017798">
      <w:bodyDiv w:val="1"/>
      <w:marLeft w:val="0"/>
      <w:marRight w:val="0"/>
      <w:marTop w:val="0"/>
      <w:marBottom w:val="0"/>
      <w:divBdr>
        <w:top w:val="none" w:sz="0" w:space="0" w:color="auto"/>
        <w:left w:val="none" w:sz="0" w:space="0" w:color="auto"/>
        <w:bottom w:val="none" w:sz="0" w:space="0" w:color="auto"/>
        <w:right w:val="none" w:sz="0" w:space="0" w:color="auto"/>
      </w:divBdr>
    </w:div>
    <w:div w:id="1748264438">
      <w:bodyDiv w:val="1"/>
      <w:marLeft w:val="0"/>
      <w:marRight w:val="0"/>
      <w:marTop w:val="0"/>
      <w:marBottom w:val="0"/>
      <w:divBdr>
        <w:top w:val="none" w:sz="0" w:space="0" w:color="auto"/>
        <w:left w:val="none" w:sz="0" w:space="0" w:color="auto"/>
        <w:bottom w:val="none" w:sz="0" w:space="0" w:color="auto"/>
        <w:right w:val="none" w:sz="0" w:space="0" w:color="auto"/>
      </w:divBdr>
    </w:div>
    <w:div w:id="1811363858">
      <w:bodyDiv w:val="1"/>
      <w:marLeft w:val="0"/>
      <w:marRight w:val="0"/>
      <w:marTop w:val="0"/>
      <w:marBottom w:val="0"/>
      <w:divBdr>
        <w:top w:val="none" w:sz="0" w:space="0" w:color="auto"/>
        <w:left w:val="none" w:sz="0" w:space="0" w:color="auto"/>
        <w:bottom w:val="none" w:sz="0" w:space="0" w:color="auto"/>
        <w:right w:val="none" w:sz="0" w:space="0" w:color="auto"/>
      </w:divBdr>
    </w:div>
    <w:div w:id="1872835127">
      <w:bodyDiv w:val="1"/>
      <w:marLeft w:val="0"/>
      <w:marRight w:val="0"/>
      <w:marTop w:val="0"/>
      <w:marBottom w:val="0"/>
      <w:divBdr>
        <w:top w:val="none" w:sz="0" w:space="0" w:color="auto"/>
        <w:left w:val="none" w:sz="0" w:space="0" w:color="auto"/>
        <w:bottom w:val="none" w:sz="0" w:space="0" w:color="auto"/>
        <w:right w:val="none" w:sz="0" w:space="0" w:color="auto"/>
      </w:divBdr>
    </w:div>
    <w:div w:id="1959486272">
      <w:bodyDiv w:val="1"/>
      <w:marLeft w:val="0"/>
      <w:marRight w:val="0"/>
      <w:marTop w:val="0"/>
      <w:marBottom w:val="0"/>
      <w:divBdr>
        <w:top w:val="none" w:sz="0" w:space="0" w:color="auto"/>
        <w:left w:val="none" w:sz="0" w:space="0" w:color="auto"/>
        <w:bottom w:val="none" w:sz="0" w:space="0" w:color="auto"/>
        <w:right w:val="none" w:sz="0" w:space="0" w:color="auto"/>
      </w:divBdr>
    </w:div>
    <w:div w:id="2058699942">
      <w:bodyDiv w:val="1"/>
      <w:marLeft w:val="0"/>
      <w:marRight w:val="0"/>
      <w:marTop w:val="0"/>
      <w:marBottom w:val="0"/>
      <w:divBdr>
        <w:top w:val="none" w:sz="0" w:space="0" w:color="auto"/>
        <w:left w:val="none" w:sz="0" w:space="0" w:color="auto"/>
        <w:bottom w:val="none" w:sz="0" w:space="0" w:color="auto"/>
        <w:right w:val="none" w:sz="0" w:space="0" w:color="auto"/>
      </w:divBdr>
    </w:div>
    <w:div w:id="2084139558">
      <w:bodyDiv w:val="1"/>
      <w:marLeft w:val="0"/>
      <w:marRight w:val="0"/>
      <w:marTop w:val="0"/>
      <w:marBottom w:val="0"/>
      <w:divBdr>
        <w:top w:val="none" w:sz="0" w:space="0" w:color="auto"/>
        <w:left w:val="none" w:sz="0" w:space="0" w:color="auto"/>
        <w:bottom w:val="none" w:sz="0" w:space="0" w:color="auto"/>
        <w:right w:val="none" w:sz="0" w:space="0" w:color="auto"/>
      </w:divBdr>
    </w:div>
    <w:div w:id="2126540584">
      <w:bodyDiv w:val="1"/>
      <w:marLeft w:val="0"/>
      <w:marRight w:val="0"/>
      <w:marTop w:val="0"/>
      <w:marBottom w:val="0"/>
      <w:divBdr>
        <w:top w:val="none" w:sz="0" w:space="0" w:color="auto"/>
        <w:left w:val="none" w:sz="0" w:space="0" w:color="auto"/>
        <w:bottom w:val="none" w:sz="0" w:space="0" w:color="auto"/>
        <w:right w:val="none" w:sz="0" w:space="0" w:color="auto"/>
      </w:divBdr>
    </w:div>
    <w:div w:id="213798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ode="External" Target="http://www.arena.it" /><Relationship Id="rId13" Type="http://schemas.openxmlformats.org/officeDocument/2006/relationships/footer" Target="footer1.xml" /><Relationship Id="rId1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hyperlink" TargetMode="External" Target="mailto:biglietteria@arenadiverona.it" /><Relationship Id="rId12" Type="http://schemas.openxmlformats.org/officeDocument/2006/relationships/header" Target="header2.xml" /><Relationship Id="rId17" Type="http://schemas.openxmlformats.org/officeDocument/2006/relationships/fontTable" Target="fontTable.xml" /><Relationship Id="rId2" Type="http://schemas.openxmlformats.org/officeDocument/2006/relationships/styles" Target="styles.xml" /><Relationship Id="rId16" Type="http://schemas.openxmlformats.org/officeDocument/2006/relationships/footer" Target="footer3.xml" /><Relationship Id="rId1" Type="http://schemas.openxmlformats.org/officeDocument/2006/relationships/customXml" Target="../customXml/item1.xml" /><Relationship Id="rId6" Type="http://schemas.openxmlformats.org/officeDocument/2006/relationships/endnotes" Target="endnotes.xml" /><Relationship Id="rId11" Type="http://schemas.openxmlformats.org/officeDocument/2006/relationships/header" Target="header1.xml" /><Relationship Id="rId5" Type="http://schemas.openxmlformats.org/officeDocument/2006/relationships/footnotes" Target="footnotes.xml" /><Relationship Id="rId15" Type="http://schemas.openxmlformats.org/officeDocument/2006/relationships/header" Target="header3.xml" /><Relationship Id="rId10" Type="http://schemas.openxmlformats.org/officeDocument/2006/relationships/hyperlink" TargetMode="External" Target="mailto:info@skillandmusic.com" /><Relationship Id="rId4" Type="http://schemas.openxmlformats.org/officeDocument/2006/relationships/webSettings" Target="webSettings.xml" /><Relationship Id="rId9" Type="http://schemas.openxmlformats.org/officeDocument/2006/relationships/hyperlink" TargetMode="External" Target="mailto:ufficio.stampa@arenadiverona.it" /><Relationship Id="rId14" Type="http://schemas.openxmlformats.org/officeDocument/2006/relationships/footer" Target="footer2.xml" /></Relationships>
</file>

<file path=word/_rels/footer2.xml.rels><?xml version="1.0" encoding="UTF-8" standalone="yes"?>
<Relationships xmlns="http://schemas.openxmlformats.org/package/2006/relationships"><Relationship Id="rId3" Type="http://schemas.openxmlformats.org/officeDocument/2006/relationships/image" Target="media/image4.jpeg" /><Relationship Id="rId7" Type="http://schemas.openxmlformats.org/officeDocument/2006/relationships/image" Target="cid:A67F3A31-B5B0-4E0E-926E-97628C3D63F0" TargetMode="External" /><Relationship Id="rId2" Type="http://schemas.openxmlformats.org/officeDocument/2006/relationships/image" Target="file:///\\dc-fs1\Comunicazione\Ufficio%20Stampa\ARENA%202025_102&#176;\EDITING%202025\PAGINA%20LOGHI%20e%20piede%20sponsor%202025\piede%20loghi%202025_sfondo%20trasparente.png" TargetMode="External" /><Relationship Id="rId1" Type="http://schemas.openxmlformats.org/officeDocument/2006/relationships/image" Target="media/image3.png" /><Relationship Id="rId6" Type="http://schemas.openxmlformats.org/officeDocument/2006/relationships/image" Target="cid:A67F3A31-B5B0-4E0E-926E-97628C3D63F0" TargetMode="External" /><Relationship Id="rId5" Type="http://schemas.openxmlformats.org/officeDocument/2006/relationships/image" Target="media/image5.png" /><Relationship Id="rId4" Type="http://schemas.openxmlformats.org/officeDocument/2006/relationships/image" Target="file:///\\dc-fs1\Comunicazione\Ufficio%20Stampa\ARENA%202024_101&#176;\EDITING\Piede%20sponsor%202024.jpg" TargetMode="External" /></Relationships>
</file>

<file path=word/_rels/header2.xml.rels><?xml version="1.0" encoding="UTF-8" standalone="yes"?>
<Relationships xmlns="http://schemas.openxmlformats.org/package/2006/relationships"><Relationship Id="rId2" Type="http://schemas.openxmlformats.org/officeDocument/2006/relationships/image" Target="media/image2.png" /><Relationship Id="rId1" Type="http://schemas.openxmlformats.org/officeDocument/2006/relationships/image" Target="media/image1.jpe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C501B-301F-4F69-9B30-AD3594A7C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705</Words>
  <Characters>4021</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4717</CharactersWithSpaces>
  <SharedDoc>false</SharedDoc>
  <HLinks>
    <vt:vector size="36" baseType="variant">
      <vt:variant>
        <vt:i4>7471181</vt:i4>
      </vt:variant>
      <vt:variant>
        <vt:i4>9</vt:i4>
      </vt:variant>
      <vt:variant>
        <vt:i4>0</vt:i4>
      </vt:variant>
      <vt:variant>
        <vt:i4>5</vt:i4>
      </vt:variant>
      <vt:variant>
        <vt:lpwstr>mailto:info@skillandmusic.com</vt:lpwstr>
      </vt:variant>
      <vt:variant>
        <vt:lpwstr/>
      </vt:variant>
      <vt:variant>
        <vt:i4>1507444</vt:i4>
      </vt:variant>
      <vt:variant>
        <vt:i4>6</vt:i4>
      </vt:variant>
      <vt:variant>
        <vt:i4>0</vt:i4>
      </vt:variant>
      <vt:variant>
        <vt:i4>5</vt:i4>
      </vt:variant>
      <vt:variant>
        <vt:lpwstr>mailto:ufficio.stampa@arenadiverona.it</vt:lpwstr>
      </vt:variant>
      <vt:variant>
        <vt:lpwstr/>
      </vt:variant>
      <vt:variant>
        <vt:i4>524310</vt:i4>
      </vt:variant>
      <vt:variant>
        <vt:i4>3</vt:i4>
      </vt:variant>
      <vt:variant>
        <vt:i4>0</vt:i4>
      </vt:variant>
      <vt:variant>
        <vt:i4>5</vt:i4>
      </vt:variant>
      <vt:variant>
        <vt:lpwstr>http://www.arena.it/</vt:lpwstr>
      </vt:variant>
      <vt:variant>
        <vt:lpwstr/>
      </vt:variant>
      <vt:variant>
        <vt:i4>8257603</vt:i4>
      </vt:variant>
      <vt:variant>
        <vt:i4>0</vt:i4>
      </vt:variant>
      <vt:variant>
        <vt:i4>0</vt:i4>
      </vt:variant>
      <vt:variant>
        <vt:i4>5</vt:i4>
      </vt:variant>
      <vt:variant>
        <vt:lpwstr>mailto:biglietteria@arenadiverona.it</vt:lpwstr>
      </vt:variant>
      <vt:variant>
        <vt:lpwstr/>
      </vt:variant>
      <vt:variant>
        <vt:i4>6094931</vt:i4>
      </vt:variant>
      <vt:variant>
        <vt:i4>14417</vt:i4>
      </vt:variant>
      <vt:variant>
        <vt:i4>1028</vt:i4>
      </vt:variant>
      <vt:variant>
        <vt:i4>1</vt:i4>
      </vt:variant>
      <vt:variant>
        <vt:lpwstr>cid:A67F3A31-B5B0-4E0E-926E-97628C3D63F0</vt:lpwstr>
      </vt:variant>
      <vt:variant>
        <vt:lpwstr/>
      </vt:variant>
      <vt:variant>
        <vt:i4>6094931</vt:i4>
      </vt:variant>
      <vt:variant>
        <vt:i4>14501</vt:i4>
      </vt:variant>
      <vt:variant>
        <vt:i4>1029</vt:i4>
      </vt:variant>
      <vt:variant>
        <vt:i4>1</vt:i4>
      </vt:variant>
      <vt:variant>
        <vt:lpwstr>cid:A67F3A31-B5B0-4E0E-926E-97628C3D63F0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Rigoni</dc:creator>
  <cp:keywords/>
  <dc:description/>
  <cp:lastModifiedBy>Alessia Galli</cp:lastModifiedBy>
  <cp:revision>2</cp:revision>
  <cp:lastPrinted>2025-05-12T16:45:00Z</cp:lastPrinted>
  <dcterms:created xsi:type="dcterms:W3CDTF">2025-07-31T12:45:00Z</dcterms:created>
  <dcterms:modified xsi:type="dcterms:W3CDTF">2025-07-31T12:45:00Z</dcterms:modified>
</cp:coreProperties>
</file>